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38C" w:rsidRPr="005A7483" w:rsidRDefault="00FE2C70" w:rsidP="005A7483">
      <w:pPr>
        <w:pStyle w:val="a3"/>
        <w:numPr>
          <w:ilvl w:val="0"/>
          <w:numId w:val="36"/>
        </w:numPr>
        <w:ind w:leftChars="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</w:rPr>
      </w:pPr>
      <w:r w:rsidRPr="00A314E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109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</w:t>
      </w:r>
      <w:r w:rsidR="006A09A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補助</w:t>
      </w:r>
      <w:bookmarkStart w:id="0" w:name="_GoBack"/>
      <w:bookmarkEnd w:id="0"/>
      <w:r w:rsidR="00D4434D" w:rsidRPr="005A748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民間團體培力</w:t>
      </w:r>
      <w:r w:rsidR="008A438C" w:rsidRPr="005A748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</w:t>
      </w:r>
    </w:p>
    <w:tbl>
      <w:tblPr>
        <w:tblStyle w:val="a5"/>
        <w:tblW w:w="1541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426"/>
        <w:gridCol w:w="5787"/>
        <w:gridCol w:w="7"/>
        <w:gridCol w:w="726"/>
        <w:gridCol w:w="425"/>
        <w:gridCol w:w="5764"/>
        <w:gridCol w:w="13"/>
      </w:tblGrid>
      <w:tr w:rsidR="00473DB3" w:rsidRPr="005A7A52" w:rsidTr="00F23912">
        <w:trPr>
          <w:gridAfter w:val="1"/>
          <w:wAfter w:w="13" w:type="dxa"/>
        </w:trPr>
        <w:tc>
          <w:tcPr>
            <w:tcW w:w="1555" w:type="dxa"/>
          </w:tcPr>
          <w:p w:rsidR="00473DB3" w:rsidRDefault="00473DB3" w:rsidP="00CB305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921" w:type="dxa"/>
            <w:gridSpan w:val="3"/>
          </w:tcPr>
          <w:p w:rsidR="00473DB3" w:rsidRPr="0016031C" w:rsidRDefault="00473DB3" w:rsidP="00CB305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6031C">
              <w:rPr>
                <w:rFonts w:ascii="標楷體" w:eastAsia="標楷體" w:hAnsi="標楷體"/>
                <w:b/>
                <w:szCs w:val="24"/>
              </w:rPr>
              <w:t>台灣</w:t>
            </w:r>
            <w:proofErr w:type="gramStart"/>
            <w:r w:rsidRPr="0016031C">
              <w:rPr>
                <w:rFonts w:ascii="標楷體" w:eastAsia="標楷體" w:hAnsi="標楷體"/>
                <w:b/>
                <w:szCs w:val="24"/>
              </w:rPr>
              <w:t>新社會協進</w:t>
            </w:r>
            <w:proofErr w:type="gramEnd"/>
            <w:r w:rsidRPr="0016031C">
              <w:rPr>
                <w:rFonts w:ascii="標楷體" w:eastAsia="標楷體" w:hAnsi="標楷體"/>
                <w:b/>
                <w:szCs w:val="24"/>
              </w:rPr>
              <w:t>會</w:t>
            </w:r>
          </w:p>
        </w:tc>
        <w:tc>
          <w:tcPr>
            <w:tcW w:w="6922" w:type="dxa"/>
            <w:gridSpan w:val="4"/>
          </w:tcPr>
          <w:p w:rsidR="00473DB3" w:rsidRPr="0016031C" w:rsidRDefault="00473DB3" w:rsidP="00CB305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6031C">
              <w:rPr>
                <w:rFonts w:ascii="標楷體" w:eastAsia="標楷體" w:hAnsi="標楷體" w:hint="eastAsia"/>
                <w:b/>
                <w:szCs w:val="24"/>
              </w:rPr>
              <w:t>社團法人中華青少年純潔運動協會</w:t>
            </w:r>
          </w:p>
        </w:tc>
      </w:tr>
      <w:tr w:rsidR="007505AD" w:rsidRPr="007505AD" w:rsidTr="00904668">
        <w:trPr>
          <w:gridAfter w:val="1"/>
          <w:wAfter w:w="13" w:type="dxa"/>
        </w:trPr>
        <w:tc>
          <w:tcPr>
            <w:tcW w:w="1555" w:type="dxa"/>
            <w:vAlign w:val="center"/>
          </w:tcPr>
          <w:p w:rsidR="00473DB3" w:rsidRPr="007505AD" w:rsidRDefault="00473DB3" w:rsidP="0090466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計畫</w:t>
            </w:r>
            <w:r w:rsidR="0005651E" w:rsidRPr="007505AD">
              <w:rPr>
                <w:rFonts w:ascii="標楷體" w:eastAsia="標楷體" w:hAnsi="標楷體" w:hint="eastAsia"/>
                <w:color w:val="000000" w:themeColor="text1"/>
              </w:rPr>
              <w:t>名稱</w:t>
            </w:r>
          </w:p>
        </w:tc>
        <w:tc>
          <w:tcPr>
            <w:tcW w:w="6921" w:type="dxa"/>
            <w:gridSpan w:val="3"/>
          </w:tcPr>
          <w:p w:rsidR="00473DB3" w:rsidRPr="007505AD" w:rsidRDefault="00473DB3" w:rsidP="00CB3059">
            <w:pPr>
              <w:tabs>
                <w:tab w:val="left" w:pos="1260"/>
              </w:tabs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/>
                <w:color w:val="000000" w:themeColor="text1"/>
                <w:szCs w:val="24"/>
              </w:rPr>
              <w:t>(雲林縣)龍潭村兒少預算民主暑期培力營</w:t>
            </w:r>
          </w:p>
        </w:tc>
        <w:tc>
          <w:tcPr>
            <w:tcW w:w="6922" w:type="dxa"/>
            <w:gridSpan w:val="4"/>
          </w:tcPr>
          <w:p w:rsidR="00473DB3" w:rsidRPr="007505AD" w:rsidRDefault="00752755" w:rsidP="00CB3059">
            <w:pPr>
              <w:tabs>
                <w:tab w:val="left" w:pos="1260"/>
              </w:tabs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兒童權利公約兒少報告撰擬培力計畫</w:t>
            </w:r>
            <w:r w:rsidRPr="007505A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-</w:t>
            </w:r>
            <w:r w:rsidRPr="007505A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兒少預算</w:t>
            </w:r>
          </w:p>
        </w:tc>
      </w:tr>
      <w:tr w:rsidR="007505AD" w:rsidRPr="007505AD" w:rsidTr="00904668">
        <w:trPr>
          <w:gridAfter w:val="1"/>
          <w:wAfter w:w="13" w:type="dxa"/>
        </w:trPr>
        <w:tc>
          <w:tcPr>
            <w:tcW w:w="1555" w:type="dxa"/>
            <w:vAlign w:val="center"/>
          </w:tcPr>
          <w:p w:rsidR="00473DB3" w:rsidRPr="007505AD" w:rsidRDefault="00C93E96" w:rsidP="00C93E9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參與兒少</w:t>
            </w:r>
          </w:p>
        </w:tc>
        <w:tc>
          <w:tcPr>
            <w:tcW w:w="6921" w:type="dxa"/>
            <w:gridSpan w:val="3"/>
          </w:tcPr>
          <w:p w:rsidR="00473DB3" w:rsidRPr="007505AD" w:rsidRDefault="006A4972" w:rsidP="00CB3059">
            <w:pPr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龍潭村國</w:t>
            </w:r>
            <w:r w:rsidR="000E15F0" w:rsidRPr="007505AD">
              <w:rPr>
                <w:rFonts w:ascii="標楷體" w:eastAsia="標楷體" w:hAnsi="標楷體" w:hint="eastAsia"/>
                <w:color w:val="000000" w:themeColor="text1"/>
              </w:rPr>
              <w:t>民</w:t>
            </w:r>
            <w:r w:rsidRPr="007505AD">
              <w:rPr>
                <w:rFonts w:ascii="標楷體" w:eastAsia="標楷體" w:hAnsi="標楷體" w:hint="eastAsia"/>
                <w:color w:val="000000" w:themeColor="text1"/>
              </w:rPr>
              <w:t>中小學兒少</w:t>
            </w:r>
          </w:p>
        </w:tc>
        <w:tc>
          <w:tcPr>
            <w:tcW w:w="6922" w:type="dxa"/>
            <w:gridSpan w:val="4"/>
          </w:tcPr>
          <w:p w:rsidR="00473DB3" w:rsidRPr="007505AD" w:rsidRDefault="00DD75CA" w:rsidP="00DD75CA">
            <w:pPr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/>
                <w:color w:val="000000" w:themeColor="text1"/>
              </w:rPr>
              <w:t>北</w:t>
            </w:r>
            <w:proofErr w:type="gramStart"/>
            <w:r w:rsidRPr="007505AD">
              <w:rPr>
                <w:rFonts w:ascii="標楷體" w:eastAsia="標楷體" w:hAnsi="標楷體"/>
                <w:color w:val="000000" w:themeColor="text1"/>
              </w:rPr>
              <w:t>北</w:t>
            </w:r>
            <w:proofErr w:type="gramEnd"/>
            <w:r w:rsidRPr="007505AD">
              <w:rPr>
                <w:rFonts w:ascii="標楷體" w:eastAsia="標楷體" w:hAnsi="標楷體"/>
                <w:color w:val="000000" w:themeColor="text1"/>
              </w:rPr>
              <w:t>基地區中正、萬華、新莊、基隆4個社區之特定身分兒少</w:t>
            </w:r>
          </w:p>
        </w:tc>
      </w:tr>
      <w:tr w:rsidR="007505AD" w:rsidRPr="007505AD" w:rsidTr="00904668">
        <w:trPr>
          <w:gridAfter w:val="1"/>
          <w:wAfter w:w="13" w:type="dxa"/>
        </w:trPr>
        <w:tc>
          <w:tcPr>
            <w:tcW w:w="1555" w:type="dxa"/>
            <w:vAlign w:val="center"/>
          </w:tcPr>
          <w:p w:rsidR="00473DB3" w:rsidRPr="007505AD" w:rsidRDefault="00C93E96" w:rsidP="00C93E9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參與討論</w:t>
            </w:r>
            <w:r w:rsidR="00473DB3" w:rsidRPr="007505AD">
              <w:rPr>
                <w:rFonts w:ascii="標楷體" w:eastAsia="標楷體" w:hAnsi="標楷體" w:hint="eastAsia"/>
                <w:color w:val="000000" w:themeColor="text1"/>
              </w:rPr>
              <w:t>範圍</w:t>
            </w:r>
          </w:p>
        </w:tc>
        <w:tc>
          <w:tcPr>
            <w:tcW w:w="6921" w:type="dxa"/>
            <w:gridSpan w:val="3"/>
          </w:tcPr>
          <w:p w:rsidR="00473DB3" w:rsidRPr="007505AD" w:rsidRDefault="00142BCA" w:rsidP="00CB3059">
            <w:pPr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雲林縣龍潭村</w:t>
            </w:r>
          </w:p>
        </w:tc>
        <w:tc>
          <w:tcPr>
            <w:tcW w:w="6922" w:type="dxa"/>
            <w:gridSpan w:val="4"/>
          </w:tcPr>
          <w:p w:rsidR="00473DB3" w:rsidRPr="007505AD" w:rsidRDefault="00943231" w:rsidP="00CB3059">
            <w:pPr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北</w:t>
            </w:r>
            <w:proofErr w:type="gramStart"/>
            <w:r w:rsidRPr="007505AD">
              <w:rPr>
                <w:rFonts w:ascii="標楷體" w:eastAsia="標楷體" w:hAnsi="標楷體" w:hint="eastAsia"/>
                <w:color w:val="000000" w:themeColor="text1"/>
              </w:rPr>
              <w:t>北</w:t>
            </w:r>
            <w:proofErr w:type="gramEnd"/>
            <w:r w:rsidRPr="007505AD">
              <w:rPr>
                <w:rFonts w:ascii="標楷體" w:eastAsia="標楷體" w:hAnsi="標楷體" w:hint="eastAsia"/>
                <w:color w:val="000000" w:themeColor="text1"/>
              </w:rPr>
              <w:t>基地區</w:t>
            </w:r>
          </w:p>
        </w:tc>
      </w:tr>
      <w:tr w:rsidR="007505AD" w:rsidRPr="007505AD" w:rsidTr="00904668">
        <w:trPr>
          <w:gridAfter w:val="1"/>
          <w:wAfter w:w="13" w:type="dxa"/>
        </w:trPr>
        <w:tc>
          <w:tcPr>
            <w:tcW w:w="1555" w:type="dxa"/>
            <w:vAlign w:val="center"/>
          </w:tcPr>
          <w:p w:rsidR="00473DB3" w:rsidRPr="007505AD" w:rsidRDefault="00C93E96" w:rsidP="0090466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活動</w:t>
            </w:r>
            <w:r w:rsidR="00473DB3" w:rsidRPr="007505AD">
              <w:rPr>
                <w:rFonts w:ascii="標楷體" w:eastAsia="標楷體" w:hAnsi="標楷體" w:hint="eastAsia"/>
                <w:color w:val="000000" w:themeColor="text1"/>
              </w:rPr>
              <w:t>目標</w:t>
            </w:r>
          </w:p>
        </w:tc>
        <w:tc>
          <w:tcPr>
            <w:tcW w:w="6921" w:type="dxa"/>
            <w:gridSpan w:val="3"/>
          </w:tcPr>
          <w:p w:rsidR="00473DB3" w:rsidRPr="007505AD" w:rsidRDefault="00AB59DB" w:rsidP="0039568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摸索並實踐新的模式，讓龍潭村兒少居民能</w:t>
            </w:r>
            <w:r w:rsidR="0039568C" w:rsidRPr="007505AD">
              <w:rPr>
                <w:rFonts w:ascii="標楷體" w:eastAsia="標楷體" w:hAnsi="標楷體" w:hint="eastAsia"/>
                <w:color w:val="000000" w:themeColor="text1"/>
              </w:rPr>
              <w:t>民主平等地</w:t>
            </w:r>
            <w:r w:rsidR="00A21421" w:rsidRPr="007505AD">
              <w:rPr>
                <w:rFonts w:ascii="標楷體" w:eastAsia="標楷體" w:hAnsi="標楷體" w:hint="eastAsia"/>
                <w:color w:val="000000" w:themeColor="text1"/>
              </w:rPr>
              <w:t>融入龍潭村實踐參與式預算</w:t>
            </w:r>
            <w:r w:rsidR="0039568C" w:rsidRPr="007505AD">
              <w:rPr>
                <w:rFonts w:ascii="標楷體" w:eastAsia="標楷體" w:hAnsi="標楷體" w:hint="eastAsia"/>
                <w:color w:val="000000" w:themeColor="text1"/>
              </w:rPr>
              <w:t>，以發展社區民主自治共同體之日常公共生活與進程，成為龍潭村</w:t>
            </w:r>
            <w:r w:rsidR="00F13249" w:rsidRPr="007505AD">
              <w:rPr>
                <w:rFonts w:ascii="標楷體" w:eastAsia="標楷體" w:hAnsi="標楷體" w:hint="eastAsia"/>
                <w:color w:val="000000" w:themeColor="text1"/>
              </w:rPr>
              <w:t>「兒少公民」。</w:t>
            </w:r>
            <w:r w:rsidRPr="007505AD">
              <w:rPr>
                <w:rFonts w:ascii="標楷體" w:eastAsia="標楷體" w:hAnsi="標楷體" w:hint="eastAsia"/>
                <w:color w:val="000000" w:themeColor="text1"/>
              </w:rPr>
              <w:t>並</w:t>
            </w:r>
            <w:r w:rsidR="00A21421" w:rsidRPr="007505AD">
              <w:rPr>
                <w:rFonts w:ascii="標楷體" w:eastAsia="標楷體" w:hAnsi="標楷體" w:hint="eastAsia"/>
                <w:color w:val="000000" w:themeColor="text1"/>
              </w:rPr>
              <w:t>藉此讓村內年長公民正視兒少的公共需求，進而接納、鼓勵兒少進入社區公共參與的領域。</w:t>
            </w:r>
          </w:p>
        </w:tc>
        <w:tc>
          <w:tcPr>
            <w:tcW w:w="6922" w:type="dxa"/>
            <w:gridSpan w:val="4"/>
          </w:tcPr>
          <w:p w:rsidR="00473DB3" w:rsidRPr="007505AD" w:rsidRDefault="00DD75CA" w:rsidP="00DD75C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/>
                <w:color w:val="000000" w:themeColor="text1"/>
              </w:rPr>
              <w:t>培養兒少認識CRC</w:t>
            </w:r>
            <w:r w:rsidR="0080267C" w:rsidRPr="007505AD">
              <w:rPr>
                <w:rFonts w:ascii="標楷體" w:eastAsia="標楷體" w:hAnsi="標楷體"/>
                <w:color w:val="000000" w:themeColor="text1"/>
              </w:rPr>
              <w:t>，提升參與式預算相關知能，促進對公共事務的關心及</w:t>
            </w:r>
            <w:r w:rsidRPr="007505AD">
              <w:rPr>
                <w:rFonts w:ascii="標楷體" w:eastAsia="標楷體" w:hAnsi="標楷體"/>
                <w:color w:val="000000" w:themeColor="text1"/>
              </w:rPr>
              <w:t>參與意願，</w:t>
            </w:r>
            <w:proofErr w:type="gramStart"/>
            <w:r w:rsidRPr="007505AD">
              <w:rPr>
                <w:rFonts w:ascii="標楷體" w:eastAsia="標楷體" w:hAnsi="標楷體"/>
                <w:color w:val="000000" w:themeColor="text1"/>
              </w:rPr>
              <w:t>並將兒少</w:t>
            </w:r>
            <w:proofErr w:type="gramEnd"/>
            <w:r w:rsidRPr="007505AD">
              <w:rPr>
                <w:rFonts w:ascii="標楷體" w:eastAsia="標楷體" w:hAnsi="標楷體"/>
                <w:color w:val="000000" w:themeColor="text1"/>
              </w:rPr>
              <w:t>學習內容融入CRC</w:t>
            </w:r>
            <w:r w:rsidR="0080267C" w:rsidRPr="007505AD">
              <w:rPr>
                <w:rFonts w:ascii="標楷體" w:eastAsia="標楷體" w:hAnsi="標楷體"/>
                <w:color w:val="000000" w:themeColor="text1"/>
              </w:rPr>
              <w:t>繪本創作，增強兒少正向自我評價。</w:t>
            </w:r>
          </w:p>
        </w:tc>
      </w:tr>
      <w:tr w:rsidR="007505AD" w:rsidRPr="007505AD" w:rsidTr="00904668">
        <w:trPr>
          <w:gridAfter w:val="1"/>
          <w:wAfter w:w="13" w:type="dxa"/>
        </w:trPr>
        <w:tc>
          <w:tcPr>
            <w:tcW w:w="1555" w:type="dxa"/>
            <w:vAlign w:val="center"/>
          </w:tcPr>
          <w:p w:rsidR="00473DB3" w:rsidRPr="007505AD" w:rsidRDefault="0005651E" w:rsidP="0090466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活動</w:t>
            </w:r>
            <w:proofErr w:type="gramStart"/>
            <w:r w:rsidR="00473DB3" w:rsidRPr="007505AD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</w:p>
        </w:tc>
        <w:tc>
          <w:tcPr>
            <w:tcW w:w="6921" w:type="dxa"/>
            <w:gridSpan w:val="3"/>
          </w:tcPr>
          <w:p w:rsidR="00473DB3" w:rsidRPr="007505AD" w:rsidRDefault="00AB4C53" w:rsidP="00CB3059">
            <w:pPr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2020年7</w:t>
            </w:r>
            <w:r w:rsidR="00BD02B4" w:rsidRPr="007505AD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Pr="007505AD">
              <w:rPr>
                <w:rFonts w:ascii="標楷體" w:eastAsia="標楷體" w:hAnsi="標楷體" w:hint="eastAsia"/>
                <w:color w:val="000000" w:themeColor="text1"/>
              </w:rPr>
              <w:t>至8月</w:t>
            </w:r>
          </w:p>
        </w:tc>
        <w:tc>
          <w:tcPr>
            <w:tcW w:w="6922" w:type="dxa"/>
            <w:gridSpan w:val="4"/>
          </w:tcPr>
          <w:p w:rsidR="00473DB3" w:rsidRPr="007505AD" w:rsidRDefault="00AB4C53" w:rsidP="00CB3059">
            <w:pPr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2020年7</w:t>
            </w:r>
            <w:r w:rsidR="00BD02B4" w:rsidRPr="007505AD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Pr="007505AD">
              <w:rPr>
                <w:rFonts w:ascii="標楷體" w:eastAsia="標楷體" w:hAnsi="標楷體" w:hint="eastAsia"/>
                <w:color w:val="000000" w:themeColor="text1"/>
              </w:rPr>
              <w:t>至8月</w:t>
            </w:r>
          </w:p>
        </w:tc>
      </w:tr>
      <w:tr w:rsidR="007505AD" w:rsidRPr="007505AD" w:rsidTr="00904668">
        <w:trPr>
          <w:trHeight w:val="504"/>
        </w:trPr>
        <w:tc>
          <w:tcPr>
            <w:tcW w:w="1555" w:type="dxa"/>
            <w:vMerge w:val="restart"/>
            <w:vAlign w:val="center"/>
          </w:tcPr>
          <w:p w:rsidR="005A01A7" w:rsidRPr="007505AD" w:rsidRDefault="00C93E96" w:rsidP="0090466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執行</w:t>
            </w:r>
            <w:r w:rsidR="005A01A7" w:rsidRPr="007505AD">
              <w:rPr>
                <w:rFonts w:ascii="標楷體" w:eastAsia="標楷體" w:hAnsi="標楷體" w:hint="eastAsia"/>
                <w:color w:val="000000" w:themeColor="text1"/>
              </w:rPr>
              <w:t>程序</w:t>
            </w:r>
          </w:p>
        </w:tc>
        <w:tc>
          <w:tcPr>
            <w:tcW w:w="708" w:type="dxa"/>
            <w:vAlign w:val="center"/>
          </w:tcPr>
          <w:p w:rsidR="005A01A7" w:rsidRPr="007505AD" w:rsidRDefault="005A01A7" w:rsidP="00AB4C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b/>
                <w:color w:val="000000" w:themeColor="text1"/>
              </w:rPr>
              <w:t>培力</w:t>
            </w:r>
          </w:p>
        </w:tc>
        <w:tc>
          <w:tcPr>
            <w:tcW w:w="426" w:type="dxa"/>
            <w:vAlign w:val="center"/>
          </w:tcPr>
          <w:p w:rsidR="005A01A7" w:rsidRPr="007505AD" w:rsidRDefault="005A01A7" w:rsidP="00AB4C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7505AD">
              <w:rPr>
                <w:rFonts w:ascii="標楷體" w:eastAsia="標楷體" w:hAnsi="標楷體" w:hint="eastAsia"/>
                <w:color w:val="000000" w:themeColor="text1"/>
              </w:rPr>
              <w:t>█</w:t>
            </w:r>
            <w:proofErr w:type="gramEnd"/>
          </w:p>
        </w:tc>
        <w:tc>
          <w:tcPr>
            <w:tcW w:w="5794" w:type="dxa"/>
            <w:gridSpan w:val="2"/>
          </w:tcPr>
          <w:p w:rsidR="005A01A7" w:rsidRPr="007505AD" w:rsidRDefault="00FE421F" w:rsidP="002A5DD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介紹</w:t>
            </w:r>
            <w:r w:rsidR="0078637B" w:rsidRPr="007505AD">
              <w:rPr>
                <w:rFonts w:ascii="標楷體" w:eastAsia="標楷體" w:hAnsi="標楷體" w:hint="eastAsia"/>
                <w:color w:val="000000" w:themeColor="text1"/>
              </w:rPr>
              <w:t>現行預算制度及</w:t>
            </w:r>
            <w:r w:rsidR="005A01A7" w:rsidRPr="007505AD">
              <w:rPr>
                <w:rFonts w:ascii="標楷體" w:eastAsia="標楷體" w:hAnsi="標楷體" w:hint="eastAsia"/>
                <w:color w:val="000000" w:themeColor="text1"/>
              </w:rPr>
              <w:t>參與式預算概念</w:t>
            </w:r>
            <w:r w:rsidR="0078637B" w:rsidRPr="007505AD">
              <w:rPr>
                <w:rFonts w:ascii="標楷體" w:eastAsia="標楷體" w:hAnsi="標楷體" w:hint="eastAsia"/>
                <w:color w:val="000000" w:themeColor="text1"/>
              </w:rPr>
              <w:t>，並由當地參與式預算</w:t>
            </w:r>
            <w:r w:rsidR="005A01A7" w:rsidRPr="007505AD">
              <w:rPr>
                <w:rFonts w:ascii="標楷體" w:eastAsia="標楷體" w:hAnsi="標楷體" w:hint="eastAsia"/>
                <w:color w:val="000000" w:themeColor="text1"/>
              </w:rPr>
              <w:t>工作者（雲林縣參與式民主協會</w:t>
            </w:r>
            <w:r w:rsidR="005A01A7" w:rsidRPr="007505AD">
              <w:rPr>
                <w:rFonts w:ascii="標楷體" w:eastAsia="標楷體" w:hAnsi="標楷體"/>
                <w:color w:val="000000" w:themeColor="text1"/>
              </w:rPr>
              <w:t>）</w:t>
            </w:r>
            <w:r w:rsidR="005A01A7" w:rsidRPr="007505AD">
              <w:rPr>
                <w:rFonts w:ascii="標楷體" w:eastAsia="標楷體" w:hAnsi="標楷體" w:hint="eastAsia"/>
                <w:color w:val="000000" w:themeColor="text1"/>
              </w:rPr>
              <w:t>經驗分享，學員從中發問、模</w:t>
            </w:r>
            <w:r w:rsidR="002A5DD1" w:rsidRPr="007505AD">
              <w:rPr>
                <w:rFonts w:ascii="標楷體" w:eastAsia="標楷體" w:hAnsi="標楷體" w:hint="eastAsia"/>
                <w:color w:val="000000" w:themeColor="text1"/>
              </w:rPr>
              <w:t>擬訪談。</w:t>
            </w:r>
          </w:p>
        </w:tc>
        <w:tc>
          <w:tcPr>
            <w:tcW w:w="726" w:type="dxa"/>
            <w:vAlign w:val="center"/>
          </w:tcPr>
          <w:p w:rsidR="005A01A7" w:rsidRPr="007505AD" w:rsidRDefault="005A01A7" w:rsidP="00AB4C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b/>
                <w:color w:val="000000" w:themeColor="text1"/>
              </w:rPr>
              <w:t>培力</w:t>
            </w:r>
          </w:p>
        </w:tc>
        <w:tc>
          <w:tcPr>
            <w:tcW w:w="425" w:type="dxa"/>
            <w:vAlign w:val="center"/>
          </w:tcPr>
          <w:p w:rsidR="005A01A7" w:rsidRPr="007505AD" w:rsidRDefault="005A01A7" w:rsidP="00AB4C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7505AD">
              <w:rPr>
                <w:rFonts w:ascii="標楷體" w:eastAsia="標楷體" w:hAnsi="標楷體" w:hint="eastAsia"/>
                <w:color w:val="000000" w:themeColor="text1"/>
              </w:rPr>
              <w:t>█</w:t>
            </w:r>
            <w:proofErr w:type="gramEnd"/>
          </w:p>
        </w:tc>
        <w:tc>
          <w:tcPr>
            <w:tcW w:w="5777" w:type="dxa"/>
            <w:gridSpan w:val="2"/>
          </w:tcPr>
          <w:p w:rsidR="005A01A7" w:rsidRPr="007505AD" w:rsidRDefault="00CB3059" w:rsidP="00BD02B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辦理社區巡迴式CRC培訓課程營隊，招募4個社區兒少</w:t>
            </w:r>
            <w:r w:rsidR="00BD02B4" w:rsidRPr="007505AD">
              <w:rPr>
                <w:rFonts w:ascii="標楷體" w:eastAsia="標楷體" w:hAnsi="標楷體" w:hint="eastAsia"/>
                <w:color w:val="000000" w:themeColor="text1"/>
              </w:rPr>
              <w:t>分別</w:t>
            </w:r>
            <w:r w:rsidRPr="007505AD">
              <w:rPr>
                <w:rFonts w:ascii="標楷體" w:eastAsia="標楷體" w:hAnsi="標楷體" w:hint="eastAsia"/>
                <w:color w:val="000000" w:themeColor="text1"/>
              </w:rPr>
              <w:t>進行培力課程，介紹CRC及參與式預算，並</w:t>
            </w:r>
            <w:r w:rsidR="00BD02B4" w:rsidRPr="007505AD">
              <w:rPr>
                <w:rFonts w:ascii="標楷體" w:eastAsia="標楷體" w:hAnsi="標楷體" w:hint="eastAsia"/>
                <w:color w:val="000000" w:themeColor="text1"/>
              </w:rPr>
              <w:t>透過</w:t>
            </w:r>
            <w:r w:rsidRPr="007505AD">
              <w:rPr>
                <w:rFonts w:ascii="標楷體" w:eastAsia="標楷體" w:hAnsi="標楷體" w:hint="eastAsia"/>
                <w:color w:val="000000" w:themeColor="text1"/>
              </w:rPr>
              <w:t>國內外實地案例分享</w:t>
            </w:r>
            <w:r w:rsidR="00BD02B4" w:rsidRPr="007505AD">
              <w:rPr>
                <w:rFonts w:ascii="標楷體" w:eastAsia="標楷體" w:hAnsi="標楷體" w:hint="eastAsia"/>
                <w:color w:val="000000" w:themeColor="text1"/>
              </w:rPr>
              <w:t>及相關</w:t>
            </w:r>
            <w:r w:rsidR="00BD02B4" w:rsidRPr="007505AD">
              <w:rPr>
                <w:rFonts w:ascii="標楷體" w:eastAsia="標楷體" w:hAnsi="標楷體"/>
                <w:color w:val="000000" w:themeColor="text1"/>
              </w:rPr>
              <w:t>繪畫或詩文，</w:t>
            </w:r>
            <w:proofErr w:type="gramStart"/>
            <w:r w:rsidR="00BD02B4" w:rsidRPr="007505AD">
              <w:rPr>
                <w:rFonts w:ascii="標楷體" w:eastAsia="標楷體" w:hAnsi="標楷體"/>
                <w:color w:val="000000" w:themeColor="text1"/>
              </w:rPr>
              <w:t>讓兒少</w:t>
            </w:r>
            <w:proofErr w:type="gramEnd"/>
            <w:r w:rsidR="00BD02B4" w:rsidRPr="007505AD">
              <w:rPr>
                <w:rFonts w:ascii="標楷體" w:eastAsia="標楷體" w:hAnsi="標楷體"/>
                <w:color w:val="000000" w:themeColor="text1"/>
              </w:rPr>
              <w:t>思考自身最重要的事物，藉由討論及反思經驗協助兒少形成在地化社區型提案。</w:t>
            </w:r>
          </w:p>
        </w:tc>
      </w:tr>
      <w:tr w:rsidR="007505AD" w:rsidRPr="007505AD" w:rsidTr="00904668">
        <w:trPr>
          <w:trHeight w:val="504"/>
        </w:trPr>
        <w:tc>
          <w:tcPr>
            <w:tcW w:w="1555" w:type="dxa"/>
            <w:vMerge/>
            <w:vAlign w:val="center"/>
          </w:tcPr>
          <w:p w:rsidR="005A01A7" w:rsidRPr="007505AD" w:rsidRDefault="005A01A7" w:rsidP="0090466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5A01A7" w:rsidRPr="007505AD" w:rsidRDefault="005A01A7" w:rsidP="00AB4C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b/>
                <w:color w:val="000000" w:themeColor="text1"/>
              </w:rPr>
              <w:t>提案</w:t>
            </w:r>
          </w:p>
        </w:tc>
        <w:tc>
          <w:tcPr>
            <w:tcW w:w="426" w:type="dxa"/>
            <w:vAlign w:val="center"/>
          </w:tcPr>
          <w:p w:rsidR="005A01A7" w:rsidRPr="007505AD" w:rsidRDefault="005A01A7" w:rsidP="00AB4C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7505AD">
              <w:rPr>
                <w:rFonts w:ascii="標楷體" w:eastAsia="標楷體" w:hAnsi="標楷體" w:hint="eastAsia"/>
                <w:color w:val="000000" w:themeColor="text1"/>
              </w:rPr>
              <w:t>█</w:t>
            </w:r>
            <w:proofErr w:type="gramEnd"/>
          </w:p>
        </w:tc>
        <w:tc>
          <w:tcPr>
            <w:tcW w:w="5794" w:type="dxa"/>
            <w:gridSpan w:val="2"/>
          </w:tcPr>
          <w:p w:rsidR="005A01A7" w:rsidRPr="007505AD" w:rsidRDefault="002A5DD1" w:rsidP="002A5DD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於前述工作者偕同下至社區中訪談，再透過「如果我是村長」的討論，引導兒少觀察及思考社區潛在公共需求並發表。</w:t>
            </w:r>
          </w:p>
        </w:tc>
        <w:tc>
          <w:tcPr>
            <w:tcW w:w="726" w:type="dxa"/>
            <w:vAlign w:val="center"/>
          </w:tcPr>
          <w:p w:rsidR="005A01A7" w:rsidRPr="007505AD" w:rsidRDefault="005A01A7" w:rsidP="00AB4C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b/>
                <w:color w:val="000000" w:themeColor="text1"/>
              </w:rPr>
              <w:t>提案</w:t>
            </w:r>
          </w:p>
        </w:tc>
        <w:tc>
          <w:tcPr>
            <w:tcW w:w="425" w:type="dxa"/>
            <w:vAlign w:val="center"/>
          </w:tcPr>
          <w:p w:rsidR="005A01A7" w:rsidRPr="007505AD" w:rsidRDefault="005A01A7" w:rsidP="00AB4C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7505AD">
              <w:rPr>
                <w:rFonts w:ascii="標楷體" w:eastAsia="標楷體" w:hAnsi="標楷體" w:hint="eastAsia"/>
                <w:color w:val="000000" w:themeColor="text1"/>
              </w:rPr>
              <w:t>█</w:t>
            </w:r>
            <w:proofErr w:type="gramEnd"/>
          </w:p>
        </w:tc>
        <w:tc>
          <w:tcPr>
            <w:tcW w:w="5777" w:type="dxa"/>
            <w:gridSpan w:val="2"/>
          </w:tcPr>
          <w:p w:rsidR="005A01A7" w:rsidRPr="007505AD" w:rsidRDefault="000A1382" w:rsidP="000A13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集合4</w:t>
            </w:r>
            <w:r w:rsidR="0080267C" w:rsidRPr="007505AD">
              <w:rPr>
                <w:rFonts w:ascii="標楷體" w:eastAsia="標楷體" w:hAnsi="標楷體" w:hint="eastAsia"/>
                <w:color w:val="000000" w:themeColor="text1"/>
              </w:rPr>
              <w:t>個社區兒少以</w:t>
            </w:r>
            <w:r w:rsidR="00BD02B4" w:rsidRPr="007505AD">
              <w:rPr>
                <w:rFonts w:ascii="標楷體" w:eastAsia="標楷體" w:hAnsi="標楷體" w:hint="eastAsia"/>
                <w:color w:val="000000" w:themeColor="text1"/>
              </w:rPr>
              <w:t>兒童公民咖啡館</w:t>
            </w:r>
            <w:r w:rsidR="0080267C" w:rsidRPr="007505AD">
              <w:rPr>
                <w:rFonts w:ascii="標楷體" w:eastAsia="標楷體" w:hAnsi="標楷體" w:hint="eastAsia"/>
                <w:color w:val="000000" w:themeColor="text1"/>
              </w:rPr>
              <w:t>方式討論，並透過</w:t>
            </w:r>
            <w:r w:rsidR="002A4026" w:rsidRPr="007505AD">
              <w:rPr>
                <w:rFonts w:ascii="標楷體" w:eastAsia="標楷體" w:hAnsi="標楷體" w:hint="eastAsia"/>
                <w:color w:val="000000" w:themeColor="text1"/>
              </w:rPr>
              <w:t>開放</w:t>
            </w:r>
            <w:r w:rsidR="0080267C" w:rsidRPr="007505AD">
              <w:rPr>
                <w:rFonts w:ascii="標楷體" w:eastAsia="標楷體" w:hAnsi="標楷體" w:hint="eastAsia"/>
                <w:color w:val="000000" w:themeColor="text1"/>
              </w:rPr>
              <w:t>式</w:t>
            </w:r>
            <w:r w:rsidR="002A4026" w:rsidRPr="007505AD">
              <w:rPr>
                <w:rFonts w:ascii="標楷體" w:eastAsia="標楷體" w:hAnsi="標楷體" w:hint="eastAsia"/>
                <w:color w:val="000000" w:themeColor="text1"/>
              </w:rPr>
              <w:t>會議工作坊</w:t>
            </w:r>
            <w:r w:rsidRPr="007505AD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2A4026" w:rsidRPr="007505AD">
              <w:rPr>
                <w:rFonts w:ascii="標楷體" w:eastAsia="標楷體" w:hAnsi="標楷體" w:hint="eastAsia"/>
                <w:color w:val="000000" w:themeColor="text1"/>
              </w:rPr>
              <w:t>以25萬</w:t>
            </w:r>
            <w:r w:rsidRPr="007505AD">
              <w:rPr>
                <w:rFonts w:ascii="標楷體" w:eastAsia="標楷體" w:hAnsi="標楷體" w:hint="eastAsia"/>
                <w:color w:val="000000" w:themeColor="text1"/>
              </w:rPr>
              <w:t>元</w:t>
            </w:r>
            <w:r w:rsidR="002A4026" w:rsidRPr="007505AD">
              <w:rPr>
                <w:rFonts w:ascii="標楷體" w:eastAsia="標楷體" w:hAnsi="標楷體" w:hint="eastAsia"/>
                <w:color w:val="000000" w:themeColor="text1"/>
              </w:rPr>
              <w:t>預算規模</w:t>
            </w:r>
            <w:r w:rsidRPr="007505AD">
              <w:rPr>
                <w:rFonts w:ascii="標楷體" w:eastAsia="標楷體" w:hAnsi="標楷體" w:hint="eastAsia"/>
                <w:color w:val="000000" w:themeColor="text1"/>
              </w:rPr>
              <w:t>公開徵求兒少</w:t>
            </w:r>
            <w:r w:rsidR="002A4026" w:rsidRPr="007505AD">
              <w:rPr>
                <w:rFonts w:ascii="標楷體" w:eastAsia="標楷體" w:hAnsi="標楷體" w:hint="eastAsia"/>
                <w:color w:val="000000" w:themeColor="text1"/>
              </w:rPr>
              <w:t>提案</w:t>
            </w:r>
            <w:r w:rsidR="0080267C" w:rsidRPr="007505AD">
              <w:rPr>
                <w:rFonts w:ascii="標楷體" w:eastAsia="標楷體" w:hAnsi="標楷體" w:hint="eastAsia"/>
                <w:color w:val="000000" w:themeColor="text1"/>
              </w:rPr>
              <w:t>，共7案</w:t>
            </w:r>
            <w:r w:rsidR="002A4026" w:rsidRPr="007505A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7505AD" w:rsidRPr="007505AD" w:rsidTr="00904668">
        <w:trPr>
          <w:trHeight w:val="574"/>
        </w:trPr>
        <w:tc>
          <w:tcPr>
            <w:tcW w:w="1555" w:type="dxa"/>
            <w:vMerge/>
            <w:vAlign w:val="center"/>
          </w:tcPr>
          <w:p w:rsidR="00473DB3" w:rsidRPr="007505AD" w:rsidRDefault="00473DB3" w:rsidP="0090466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473DB3" w:rsidRPr="007505AD" w:rsidRDefault="00473DB3" w:rsidP="00AB4C5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b/>
                <w:color w:val="000000" w:themeColor="text1"/>
              </w:rPr>
              <w:t>評估</w:t>
            </w:r>
          </w:p>
        </w:tc>
        <w:tc>
          <w:tcPr>
            <w:tcW w:w="426" w:type="dxa"/>
            <w:vAlign w:val="center"/>
          </w:tcPr>
          <w:p w:rsidR="00473DB3" w:rsidRPr="007505AD" w:rsidRDefault="00473DB3" w:rsidP="00AB4C5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7505AD">
              <w:rPr>
                <w:rFonts w:ascii="標楷體" w:eastAsia="標楷體" w:hAnsi="標楷體" w:hint="eastAsia"/>
                <w:color w:val="000000" w:themeColor="text1"/>
              </w:rPr>
              <w:t>█</w:t>
            </w:r>
            <w:proofErr w:type="gramEnd"/>
          </w:p>
        </w:tc>
        <w:tc>
          <w:tcPr>
            <w:tcW w:w="5794" w:type="dxa"/>
            <w:gridSpan w:val="2"/>
          </w:tcPr>
          <w:p w:rsidR="005A01A7" w:rsidRPr="007505AD" w:rsidRDefault="002A5DD1" w:rsidP="0039568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整合</w:t>
            </w:r>
            <w:proofErr w:type="gramStart"/>
            <w:r w:rsidRPr="007505AD">
              <w:rPr>
                <w:rFonts w:ascii="標楷體" w:eastAsia="標楷體" w:hAnsi="標楷體" w:hint="eastAsia"/>
                <w:color w:val="000000" w:themeColor="text1"/>
              </w:rPr>
              <w:t>每位兒少</w:t>
            </w:r>
            <w:proofErr w:type="gramEnd"/>
            <w:r w:rsidRPr="007505AD">
              <w:rPr>
                <w:rFonts w:ascii="標楷體" w:eastAsia="標楷體" w:hAnsi="標楷體" w:hint="eastAsia"/>
                <w:color w:val="000000" w:themeColor="text1"/>
              </w:rPr>
              <w:t>意見，共同討論哪些是我們認為重要的需求，最後邀請家長、學校老師及村民共同參與聆聽。</w:t>
            </w:r>
          </w:p>
        </w:tc>
        <w:tc>
          <w:tcPr>
            <w:tcW w:w="726" w:type="dxa"/>
            <w:vAlign w:val="center"/>
          </w:tcPr>
          <w:p w:rsidR="00473DB3" w:rsidRPr="007505AD" w:rsidRDefault="00473DB3" w:rsidP="00AB4C5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b/>
                <w:color w:val="000000" w:themeColor="text1"/>
              </w:rPr>
              <w:t>評估</w:t>
            </w:r>
          </w:p>
        </w:tc>
        <w:tc>
          <w:tcPr>
            <w:tcW w:w="425" w:type="dxa"/>
            <w:vAlign w:val="center"/>
          </w:tcPr>
          <w:p w:rsidR="00473DB3" w:rsidRPr="007505AD" w:rsidRDefault="0082614C" w:rsidP="00AB4C5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7505AD">
              <w:rPr>
                <w:rFonts w:ascii="標楷體" w:eastAsia="標楷體" w:hAnsi="標楷體" w:hint="eastAsia"/>
                <w:color w:val="000000" w:themeColor="text1"/>
              </w:rPr>
              <w:t>█</w:t>
            </w:r>
            <w:proofErr w:type="gramEnd"/>
          </w:p>
        </w:tc>
        <w:tc>
          <w:tcPr>
            <w:tcW w:w="5777" w:type="dxa"/>
            <w:gridSpan w:val="2"/>
          </w:tcPr>
          <w:p w:rsidR="00473DB3" w:rsidRPr="007505AD" w:rsidRDefault="0080267C" w:rsidP="0080267C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由提案人說明討論結果後，票選3案</w:t>
            </w:r>
            <w:r w:rsidR="000A1382" w:rsidRPr="007505A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7505AD" w:rsidRPr="007505AD" w:rsidTr="00904668">
        <w:trPr>
          <w:trHeight w:val="131"/>
        </w:trPr>
        <w:tc>
          <w:tcPr>
            <w:tcW w:w="1555" w:type="dxa"/>
            <w:vMerge/>
            <w:vAlign w:val="center"/>
          </w:tcPr>
          <w:p w:rsidR="00473DB3" w:rsidRPr="007505AD" w:rsidRDefault="00473DB3" w:rsidP="0090466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473DB3" w:rsidRPr="007505AD" w:rsidRDefault="00473DB3" w:rsidP="00AB4C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b/>
                <w:color w:val="000000" w:themeColor="text1"/>
              </w:rPr>
              <w:t>執行</w:t>
            </w:r>
          </w:p>
        </w:tc>
        <w:tc>
          <w:tcPr>
            <w:tcW w:w="426" w:type="dxa"/>
            <w:vAlign w:val="center"/>
          </w:tcPr>
          <w:p w:rsidR="00473DB3" w:rsidRPr="007505AD" w:rsidRDefault="002A5DD1" w:rsidP="00AB4C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794" w:type="dxa"/>
            <w:gridSpan w:val="2"/>
          </w:tcPr>
          <w:p w:rsidR="00473DB3" w:rsidRPr="007505AD" w:rsidRDefault="00473DB3" w:rsidP="0039568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6" w:type="dxa"/>
            <w:vAlign w:val="center"/>
          </w:tcPr>
          <w:p w:rsidR="00473DB3" w:rsidRPr="007505AD" w:rsidRDefault="00473DB3" w:rsidP="00AB4C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b/>
                <w:color w:val="000000" w:themeColor="text1"/>
              </w:rPr>
              <w:t>執行</w:t>
            </w:r>
          </w:p>
        </w:tc>
        <w:tc>
          <w:tcPr>
            <w:tcW w:w="425" w:type="dxa"/>
            <w:vAlign w:val="center"/>
          </w:tcPr>
          <w:p w:rsidR="00473DB3" w:rsidRPr="007505AD" w:rsidRDefault="0002032D" w:rsidP="00AB4C5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777" w:type="dxa"/>
            <w:gridSpan w:val="2"/>
          </w:tcPr>
          <w:p w:rsidR="00473DB3" w:rsidRPr="007505AD" w:rsidRDefault="00473DB3" w:rsidP="00CB305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505AD" w:rsidRPr="007505AD" w:rsidTr="00904668">
        <w:trPr>
          <w:trHeight w:val="70"/>
        </w:trPr>
        <w:tc>
          <w:tcPr>
            <w:tcW w:w="1555" w:type="dxa"/>
            <w:vMerge/>
            <w:vAlign w:val="center"/>
          </w:tcPr>
          <w:p w:rsidR="00473DB3" w:rsidRPr="007505AD" w:rsidRDefault="00473DB3" w:rsidP="0090466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473DB3" w:rsidRPr="007505AD" w:rsidRDefault="00473DB3" w:rsidP="00AB4C5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b/>
                <w:color w:val="000000" w:themeColor="text1"/>
              </w:rPr>
              <w:t>監督</w:t>
            </w:r>
          </w:p>
        </w:tc>
        <w:tc>
          <w:tcPr>
            <w:tcW w:w="426" w:type="dxa"/>
            <w:vAlign w:val="center"/>
          </w:tcPr>
          <w:p w:rsidR="00473DB3" w:rsidRPr="007505AD" w:rsidRDefault="00473DB3" w:rsidP="00AB4C5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794" w:type="dxa"/>
            <w:gridSpan w:val="2"/>
          </w:tcPr>
          <w:p w:rsidR="005A01A7" w:rsidRPr="007505AD" w:rsidRDefault="005A01A7" w:rsidP="0039568C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726" w:type="dxa"/>
            <w:vAlign w:val="center"/>
          </w:tcPr>
          <w:p w:rsidR="00473DB3" w:rsidRPr="007505AD" w:rsidRDefault="00473DB3" w:rsidP="00AB4C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b/>
                <w:color w:val="000000" w:themeColor="text1"/>
              </w:rPr>
              <w:t>監督</w:t>
            </w:r>
          </w:p>
        </w:tc>
        <w:tc>
          <w:tcPr>
            <w:tcW w:w="425" w:type="dxa"/>
            <w:vAlign w:val="center"/>
          </w:tcPr>
          <w:p w:rsidR="00473DB3" w:rsidRPr="007505AD" w:rsidRDefault="00473DB3" w:rsidP="00AB4C5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777" w:type="dxa"/>
            <w:gridSpan w:val="2"/>
          </w:tcPr>
          <w:p w:rsidR="00473DB3" w:rsidRPr="007505AD" w:rsidRDefault="00473DB3" w:rsidP="00CB305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D7C6C" w:rsidRPr="007505AD" w:rsidTr="00904668">
        <w:trPr>
          <w:trHeight w:val="70"/>
        </w:trPr>
        <w:tc>
          <w:tcPr>
            <w:tcW w:w="1555" w:type="dxa"/>
            <w:vAlign w:val="center"/>
          </w:tcPr>
          <w:p w:rsidR="00DD7C6C" w:rsidRPr="007505AD" w:rsidRDefault="00841C5C" w:rsidP="0090466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  <w:tc>
          <w:tcPr>
            <w:tcW w:w="6928" w:type="dxa"/>
            <w:gridSpan w:val="4"/>
          </w:tcPr>
          <w:p w:rsidR="00DD7C6C" w:rsidRPr="007505AD" w:rsidRDefault="002A5DD1" w:rsidP="002A5DD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/>
                <w:color w:val="000000" w:themeColor="text1"/>
              </w:rPr>
              <w:t>工作人員、學員家長之教學手冊：介紹參與式預算基本概念、</w:t>
            </w:r>
            <w:r w:rsidR="00DD7C6C" w:rsidRPr="007505AD">
              <w:rPr>
                <w:rFonts w:ascii="標楷體" w:eastAsia="標楷體" w:hAnsi="標楷體"/>
                <w:color w:val="000000" w:themeColor="text1"/>
              </w:rPr>
              <w:t>實踐</w:t>
            </w:r>
            <w:r w:rsidRPr="007505AD">
              <w:rPr>
                <w:rFonts w:ascii="標楷體" w:eastAsia="標楷體" w:hAnsi="標楷體"/>
                <w:color w:val="000000" w:themeColor="text1"/>
              </w:rPr>
              <w:t>方式</w:t>
            </w:r>
            <w:r w:rsidR="00DD7C6C" w:rsidRPr="007505AD">
              <w:rPr>
                <w:rFonts w:ascii="標楷體" w:eastAsia="標楷體" w:hAnsi="標楷體"/>
                <w:color w:val="000000" w:themeColor="text1"/>
              </w:rPr>
              <w:t>及授課簡報。</w:t>
            </w:r>
          </w:p>
        </w:tc>
        <w:tc>
          <w:tcPr>
            <w:tcW w:w="6928" w:type="dxa"/>
            <w:gridSpan w:val="4"/>
          </w:tcPr>
          <w:p w:rsidR="00DD7C6C" w:rsidRPr="007505AD" w:rsidRDefault="0082614C" w:rsidP="00CB305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繪本「給我一個球場」：傳達</w:t>
            </w:r>
            <w:proofErr w:type="gramStart"/>
            <w:r w:rsidRPr="007505AD">
              <w:rPr>
                <w:rFonts w:ascii="標楷體" w:eastAsia="標楷體" w:hAnsi="標楷體" w:hint="eastAsia"/>
                <w:color w:val="000000" w:themeColor="text1"/>
              </w:rPr>
              <w:t>兒少表意</w:t>
            </w:r>
            <w:proofErr w:type="gramEnd"/>
            <w:r w:rsidRPr="007505AD">
              <w:rPr>
                <w:rFonts w:ascii="標楷體" w:eastAsia="標楷體" w:hAnsi="標楷體" w:hint="eastAsia"/>
                <w:color w:val="000000" w:themeColor="text1"/>
              </w:rPr>
              <w:t>權及參與式預算概念，適合兒童閱讀。</w:t>
            </w:r>
          </w:p>
        </w:tc>
      </w:tr>
    </w:tbl>
    <w:p w:rsidR="002A5DD1" w:rsidRPr="007505AD" w:rsidRDefault="002A5DD1" w:rsidP="00762288">
      <w:pPr>
        <w:widowControl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2A5DD1" w:rsidRPr="007505AD" w:rsidRDefault="002A5DD1">
      <w:pPr>
        <w:widowControl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7505AD">
        <w:rPr>
          <w:rFonts w:ascii="Times New Roman" w:eastAsia="標楷體" w:hAnsi="Times New Roman" w:cs="Times New Roman"/>
          <w:color w:val="000000" w:themeColor="text1"/>
          <w:sz w:val="28"/>
        </w:rPr>
        <w:br w:type="page"/>
      </w:r>
    </w:p>
    <w:p w:rsidR="008A629C" w:rsidRPr="007505AD" w:rsidRDefault="008A629C" w:rsidP="00762288">
      <w:pPr>
        <w:widowControl/>
        <w:rPr>
          <w:rFonts w:ascii="Times New Roman" w:eastAsia="標楷體" w:hAnsi="Times New Roman" w:cs="Times New Roman"/>
          <w:color w:val="000000" w:themeColor="text1"/>
          <w:sz w:val="28"/>
        </w:rPr>
      </w:pPr>
    </w:p>
    <w:tbl>
      <w:tblPr>
        <w:tblStyle w:val="a5"/>
        <w:tblW w:w="15411" w:type="dxa"/>
        <w:tblInd w:w="0" w:type="dxa"/>
        <w:tblLook w:val="04A0" w:firstRow="1" w:lastRow="0" w:firstColumn="1" w:lastColumn="0" w:noHBand="0" w:noVBand="1"/>
      </w:tblPr>
      <w:tblGrid>
        <w:gridCol w:w="1555"/>
        <w:gridCol w:w="708"/>
        <w:gridCol w:w="456"/>
        <w:gridCol w:w="5640"/>
        <w:gridCol w:w="708"/>
        <w:gridCol w:w="456"/>
        <w:gridCol w:w="5875"/>
        <w:gridCol w:w="13"/>
      </w:tblGrid>
      <w:tr w:rsidR="007505AD" w:rsidRPr="007505AD" w:rsidTr="00623D0E">
        <w:trPr>
          <w:gridAfter w:val="1"/>
          <w:wAfter w:w="13" w:type="dxa"/>
        </w:trPr>
        <w:tc>
          <w:tcPr>
            <w:tcW w:w="1555" w:type="dxa"/>
          </w:tcPr>
          <w:p w:rsidR="00AB4C53" w:rsidRPr="007505AD" w:rsidRDefault="00AB4C53" w:rsidP="00CB305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6804" w:type="dxa"/>
            <w:gridSpan w:val="3"/>
          </w:tcPr>
          <w:p w:rsidR="00AB4C53" w:rsidRPr="007505AD" w:rsidRDefault="00F23912" w:rsidP="00CB305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proofErr w:type="gramStart"/>
            <w:r w:rsidRPr="007505A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新竹市築心生命</w:t>
            </w:r>
            <w:proofErr w:type="gramEnd"/>
            <w:r w:rsidRPr="007505A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教育協會</w:t>
            </w:r>
          </w:p>
        </w:tc>
        <w:tc>
          <w:tcPr>
            <w:tcW w:w="7039" w:type="dxa"/>
            <w:gridSpan w:val="3"/>
          </w:tcPr>
          <w:p w:rsidR="00AB4C53" w:rsidRPr="007505AD" w:rsidRDefault="00F23912" w:rsidP="00CB305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505A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社團法人臺灣兒童權益聯盟</w:t>
            </w:r>
          </w:p>
        </w:tc>
      </w:tr>
      <w:tr w:rsidR="00470B97" w:rsidRPr="007505AD" w:rsidTr="00904668">
        <w:trPr>
          <w:gridAfter w:val="1"/>
          <w:wAfter w:w="13" w:type="dxa"/>
        </w:trPr>
        <w:tc>
          <w:tcPr>
            <w:tcW w:w="1555" w:type="dxa"/>
            <w:vAlign w:val="center"/>
          </w:tcPr>
          <w:p w:rsidR="00470B97" w:rsidRPr="007505AD" w:rsidRDefault="00470B97" w:rsidP="00470B9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計畫名稱</w:t>
            </w:r>
          </w:p>
        </w:tc>
        <w:tc>
          <w:tcPr>
            <w:tcW w:w="6804" w:type="dxa"/>
            <w:gridSpan w:val="3"/>
          </w:tcPr>
          <w:p w:rsidR="00470B97" w:rsidRPr="007505AD" w:rsidRDefault="00470B97" w:rsidP="00470B97">
            <w:pPr>
              <w:tabs>
                <w:tab w:val="left" w:pos="1260"/>
              </w:tabs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7505AD">
              <w:rPr>
                <w:rFonts w:ascii="標楷體" w:eastAsia="標楷體" w:hAnsi="標楷體" w:hint="eastAsia"/>
                <w:color w:val="000000" w:themeColor="text1"/>
              </w:rPr>
              <w:t>神計妙算</w:t>
            </w:r>
            <w:proofErr w:type="gramEnd"/>
            <w:r w:rsidRPr="007505AD">
              <w:rPr>
                <w:rFonts w:ascii="標楷體" w:eastAsia="標楷體" w:hAnsi="標楷體" w:hint="eastAsia"/>
                <w:color w:val="000000" w:themeColor="text1"/>
              </w:rPr>
              <w:t>2.0-兒少進階</w:t>
            </w:r>
            <w:proofErr w:type="gramStart"/>
            <w:r w:rsidRPr="007505AD">
              <w:rPr>
                <w:rFonts w:ascii="標楷體" w:eastAsia="標楷體" w:hAnsi="標楷體" w:hint="eastAsia"/>
                <w:color w:val="000000" w:themeColor="text1"/>
              </w:rPr>
              <w:t>培力營</w:t>
            </w:r>
            <w:proofErr w:type="gramEnd"/>
          </w:p>
        </w:tc>
        <w:tc>
          <w:tcPr>
            <w:tcW w:w="7039" w:type="dxa"/>
            <w:gridSpan w:val="3"/>
          </w:tcPr>
          <w:p w:rsidR="00470B97" w:rsidRPr="007505AD" w:rsidRDefault="00470B97" w:rsidP="00470B97">
            <w:pPr>
              <w:tabs>
                <w:tab w:val="left" w:pos="1260"/>
              </w:tabs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「生活中的</w:t>
            </w:r>
            <w:r w:rsidRPr="007505A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CRC</w:t>
            </w:r>
            <w:r w:rsidRPr="007505A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」學齡前兒童的兒少預算培力計畫</w:t>
            </w:r>
          </w:p>
        </w:tc>
      </w:tr>
      <w:tr w:rsidR="00470B97" w:rsidRPr="007505AD" w:rsidTr="00904668">
        <w:trPr>
          <w:gridAfter w:val="1"/>
          <w:wAfter w:w="13" w:type="dxa"/>
        </w:trPr>
        <w:tc>
          <w:tcPr>
            <w:tcW w:w="1555" w:type="dxa"/>
            <w:vAlign w:val="center"/>
          </w:tcPr>
          <w:p w:rsidR="00470B97" w:rsidRPr="007505AD" w:rsidRDefault="00470B97" w:rsidP="00470B9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參與兒少</w:t>
            </w:r>
          </w:p>
        </w:tc>
        <w:tc>
          <w:tcPr>
            <w:tcW w:w="6804" w:type="dxa"/>
            <w:gridSpan w:val="3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/>
                <w:color w:val="000000" w:themeColor="text1"/>
              </w:rPr>
              <w:t>偏鄉學校學生</w:t>
            </w:r>
          </w:p>
        </w:tc>
        <w:tc>
          <w:tcPr>
            <w:tcW w:w="7039" w:type="dxa"/>
            <w:gridSpan w:val="3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/>
                <w:color w:val="000000" w:themeColor="text1"/>
              </w:rPr>
              <w:t>實施開放式教育之幼兒園</w:t>
            </w:r>
          </w:p>
        </w:tc>
      </w:tr>
      <w:tr w:rsidR="00470B97" w:rsidRPr="007505AD" w:rsidTr="00904668">
        <w:trPr>
          <w:gridAfter w:val="1"/>
          <w:wAfter w:w="13" w:type="dxa"/>
        </w:trPr>
        <w:tc>
          <w:tcPr>
            <w:tcW w:w="1555" w:type="dxa"/>
            <w:vAlign w:val="center"/>
          </w:tcPr>
          <w:p w:rsidR="00470B97" w:rsidRPr="007505AD" w:rsidRDefault="00470B97" w:rsidP="00470B9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參與討論範圍</w:t>
            </w:r>
          </w:p>
        </w:tc>
        <w:tc>
          <w:tcPr>
            <w:tcW w:w="6804" w:type="dxa"/>
            <w:gridSpan w:val="3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/>
                <w:color w:val="000000" w:themeColor="text1"/>
              </w:rPr>
              <w:t>校園</w:t>
            </w:r>
          </w:p>
        </w:tc>
        <w:tc>
          <w:tcPr>
            <w:tcW w:w="7039" w:type="dxa"/>
            <w:gridSpan w:val="3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/>
                <w:color w:val="000000" w:themeColor="text1"/>
              </w:rPr>
              <w:t>幼兒園周遭社區公園</w:t>
            </w:r>
          </w:p>
        </w:tc>
      </w:tr>
      <w:tr w:rsidR="00470B97" w:rsidRPr="007505AD" w:rsidTr="00904668">
        <w:trPr>
          <w:gridAfter w:val="1"/>
          <w:wAfter w:w="13" w:type="dxa"/>
        </w:trPr>
        <w:tc>
          <w:tcPr>
            <w:tcW w:w="1555" w:type="dxa"/>
            <w:vAlign w:val="center"/>
          </w:tcPr>
          <w:p w:rsidR="00470B97" w:rsidRPr="007505AD" w:rsidRDefault="00470B97" w:rsidP="00470B9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活動目標</w:t>
            </w:r>
          </w:p>
        </w:tc>
        <w:tc>
          <w:tcPr>
            <w:tcW w:w="6804" w:type="dxa"/>
            <w:gridSpan w:val="3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/>
                <w:color w:val="000000" w:themeColor="text1"/>
              </w:rPr>
              <w:t>到校宣傳招募並培訓有能力審核並參與公共預算討論兒少。</w:t>
            </w:r>
          </w:p>
        </w:tc>
        <w:tc>
          <w:tcPr>
            <w:tcW w:w="7039" w:type="dxa"/>
            <w:gridSpan w:val="3"/>
          </w:tcPr>
          <w:p w:rsidR="00470B97" w:rsidRPr="007505AD" w:rsidRDefault="00470B97" w:rsidP="00470B9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促進兒童及早認識自身權利，訂定一套適合學齡前兒童的兒少預算培力教案。</w:t>
            </w:r>
          </w:p>
        </w:tc>
      </w:tr>
      <w:tr w:rsidR="00470B97" w:rsidRPr="007505AD" w:rsidTr="00904668">
        <w:trPr>
          <w:gridAfter w:val="1"/>
          <w:wAfter w:w="13" w:type="dxa"/>
        </w:trPr>
        <w:tc>
          <w:tcPr>
            <w:tcW w:w="1555" w:type="dxa"/>
            <w:vAlign w:val="center"/>
          </w:tcPr>
          <w:p w:rsidR="00470B97" w:rsidRPr="007505AD" w:rsidRDefault="00470B97" w:rsidP="00470B9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活動</w:t>
            </w:r>
            <w:proofErr w:type="gramStart"/>
            <w:r w:rsidRPr="007505AD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</w:p>
        </w:tc>
        <w:tc>
          <w:tcPr>
            <w:tcW w:w="6804" w:type="dxa"/>
            <w:gridSpan w:val="3"/>
          </w:tcPr>
          <w:p w:rsidR="00470B97" w:rsidRPr="007505AD" w:rsidRDefault="00470B97" w:rsidP="00470B9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505AD">
              <w:rPr>
                <w:rFonts w:ascii="Times New Roman" w:eastAsia="標楷體" w:hAnsi="Times New Roman" w:cs="Times New Roman"/>
                <w:color w:val="000000" w:themeColor="text1"/>
              </w:rPr>
              <w:t>2020</w:t>
            </w:r>
            <w:r w:rsidRPr="007505AD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7505AD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  <w:r w:rsidRPr="007505AD">
              <w:rPr>
                <w:rFonts w:ascii="Times New Roman" w:eastAsia="標楷體" w:hAnsi="Times New Roman" w:cs="Times New Roman"/>
                <w:color w:val="000000" w:themeColor="text1"/>
              </w:rPr>
              <w:t>月至</w:t>
            </w:r>
            <w:r w:rsidRPr="007505AD">
              <w:rPr>
                <w:rFonts w:ascii="Times New Roman" w:eastAsia="標楷體" w:hAnsi="Times New Roman" w:cs="Times New Roman"/>
                <w:color w:val="000000" w:themeColor="text1"/>
              </w:rPr>
              <w:t>12</w:t>
            </w:r>
            <w:r w:rsidRPr="007505AD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</w:p>
        </w:tc>
        <w:tc>
          <w:tcPr>
            <w:tcW w:w="7039" w:type="dxa"/>
            <w:gridSpan w:val="3"/>
          </w:tcPr>
          <w:p w:rsidR="00470B97" w:rsidRPr="007505AD" w:rsidRDefault="00470B97" w:rsidP="00470B9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505AD">
              <w:rPr>
                <w:rFonts w:ascii="Times New Roman" w:eastAsia="標楷體" w:hAnsi="Times New Roman" w:cs="Times New Roman"/>
                <w:color w:val="000000" w:themeColor="text1"/>
              </w:rPr>
              <w:t>2020</w:t>
            </w:r>
            <w:r w:rsidRPr="007505AD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7505AD">
              <w:rPr>
                <w:rFonts w:ascii="Times New Roman" w:eastAsia="標楷體" w:hAnsi="Times New Roman" w:cs="Times New Roman"/>
                <w:color w:val="000000" w:themeColor="text1"/>
              </w:rPr>
              <w:t>9</w:t>
            </w:r>
            <w:r w:rsidRPr="007505AD">
              <w:rPr>
                <w:rFonts w:ascii="Times New Roman" w:eastAsia="標楷體" w:hAnsi="Times New Roman" w:cs="Times New Roman"/>
                <w:color w:val="000000" w:themeColor="text1"/>
              </w:rPr>
              <w:t>月至</w:t>
            </w:r>
            <w:r w:rsidRPr="007505AD">
              <w:rPr>
                <w:rFonts w:ascii="Times New Roman" w:eastAsia="標楷體" w:hAnsi="Times New Roman" w:cs="Times New Roman"/>
                <w:color w:val="000000" w:themeColor="text1"/>
              </w:rPr>
              <w:t>11</w:t>
            </w:r>
            <w:r w:rsidRPr="007505AD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</w:p>
        </w:tc>
      </w:tr>
      <w:tr w:rsidR="00470B97" w:rsidRPr="007505AD" w:rsidTr="00C93E96">
        <w:trPr>
          <w:trHeight w:val="504"/>
        </w:trPr>
        <w:tc>
          <w:tcPr>
            <w:tcW w:w="1555" w:type="dxa"/>
            <w:vMerge w:val="restart"/>
            <w:vAlign w:val="center"/>
          </w:tcPr>
          <w:p w:rsidR="00470B97" w:rsidRPr="007505AD" w:rsidRDefault="00470B97" w:rsidP="00470B9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執行程序</w:t>
            </w:r>
          </w:p>
        </w:tc>
        <w:tc>
          <w:tcPr>
            <w:tcW w:w="708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b/>
                <w:color w:val="000000" w:themeColor="text1"/>
              </w:rPr>
              <w:t>培力</w:t>
            </w:r>
          </w:p>
        </w:tc>
        <w:tc>
          <w:tcPr>
            <w:tcW w:w="456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7505AD">
              <w:rPr>
                <w:rFonts w:ascii="標楷體" w:eastAsia="標楷體" w:hAnsi="標楷體" w:hint="eastAsia"/>
                <w:color w:val="000000" w:themeColor="text1"/>
              </w:rPr>
              <w:t>█</w:t>
            </w:r>
            <w:proofErr w:type="gramEnd"/>
          </w:p>
        </w:tc>
        <w:tc>
          <w:tcPr>
            <w:tcW w:w="5640" w:type="dxa"/>
          </w:tcPr>
          <w:p w:rsidR="00470B97" w:rsidRPr="007505AD" w:rsidRDefault="00470B97" w:rsidP="00470B9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課程介紹CRC、兒少參與及表意權、公共預算與兒童的關係及參與方式。</w:t>
            </w:r>
          </w:p>
        </w:tc>
        <w:tc>
          <w:tcPr>
            <w:tcW w:w="708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b/>
                <w:color w:val="000000" w:themeColor="text1"/>
              </w:rPr>
              <w:t>培力</w:t>
            </w:r>
          </w:p>
        </w:tc>
        <w:tc>
          <w:tcPr>
            <w:tcW w:w="456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7505AD">
              <w:rPr>
                <w:rFonts w:ascii="標楷體" w:eastAsia="標楷體" w:hAnsi="標楷體" w:hint="eastAsia"/>
                <w:color w:val="000000" w:themeColor="text1"/>
              </w:rPr>
              <w:t>█</w:t>
            </w:r>
            <w:proofErr w:type="gramEnd"/>
          </w:p>
        </w:tc>
        <w:tc>
          <w:tcPr>
            <w:tcW w:w="5888" w:type="dxa"/>
            <w:gridSpan w:val="2"/>
          </w:tcPr>
          <w:p w:rsidR="00470B97" w:rsidRPr="007505AD" w:rsidRDefault="00470B97" w:rsidP="00470B9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透過與兒童生活經驗連結的日常案例討論何謂CRC、預算定義與內涵、有限資源下如何衡量想要與需要，並鼓勵兒童對於周遭（幼兒園、公園、遊戲場等）表達使用上意見與建議。</w:t>
            </w:r>
          </w:p>
        </w:tc>
      </w:tr>
      <w:tr w:rsidR="00470B97" w:rsidRPr="007505AD" w:rsidTr="00C93E96">
        <w:trPr>
          <w:trHeight w:val="504"/>
        </w:trPr>
        <w:tc>
          <w:tcPr>
            <w:tcW w:w="1555" w:type="dxa"/>
            <w:vMerge/>
            <w:vAlign w:val="center"/>
          </w:tcPr>
          <w:p w:rsidR="00470B97" w:rsidRPr="007505AD" w:rsidRDefault="00470B97" w:rsidP="00470B9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b/>
                <w:color w:val="000000" w:themeColor="text1"/>
              </w:rPr>
              <w:t>提案</w:t>
            </w:r>
          </w:p>
        </w:tc>
        <w:tc>
          <w:tcPr>
            <w:tcW w:w="456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7505AD">
              <w:rPr>
                <w:rFonts w:ascii="標楷體" w:eastAsia="標楷體" w:hAnsi="標楷體" w:hint="eastAsia"/>
                <w:color w:val="000000" w:themeColor="text1"/>
              </w:rPr>
              <w:t>█</w:t>
            </w:r>
            <w:proofErr w:type="gramEnd"/>
          </w:p>
        </w:tc>
        <w:tc>
          <w:tcPr>
            <w:tcW w:w="5640" w:type="dxa"/>
          </w:tcPr>
          <w:p w:rsidR="00470B97" w:rsidRPr="007505AD" w:rsidRDefault="00470B97" w:rsidP="00470B9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針對改善學校教育環境或增加學習力措施進行提案，限制每案新臺幣8萬元，分組討論並擬定改善方案。</w:t>
            </w:r>
          </w:p>
        </w:tc>
        <w:tc>
          <w:tcPr>
            <w:tcW w:w="708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b/>
                <w:color w:val="000000" w:themeColor="text1"/>
              </w:rPr>
              <w:t>提案</w:t>
            </w:r>
          </w:p>
        </w:tc>
        <w:tc>
          <w:tcPr>
            <w:tcW w:w="456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7505AD">
              <w:rPr>
                <w:rFonts w:ascii="標楷體" w:eastAsia="標楷體" w:hAnsi="標楷體" w:hint="eastAsia"/>
                <w:color w:val="000000" w:themeColor="text1"/>
              </w:rPr>
              <w:t>█</w:t>
            </w:r>
            <w:proofErr w:type="gramEnd"/>
          </w:p>
        </w:tc>
        <w:tc>
          <w:tcPr>
            <w:tcW w:w="5888" w:type="dxa"/>
            <w:gridSpan w:val="2"/>
          </w:tcPr>
          <w:p w:rsidR="00470B97" w:rsidRPr="007505AD" w:rsidRDefault="00470B97" w:rsidP="00470B9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/>
                <w:color w:val="000000" w:themeColor="text1"/>
              </w:rPr>
              <w:t>帶領幼兒針對公園進行討論與提供意見，透過口語表達與繪圖方式呈現，再利用錄影將其意見完整紀錄。</w:t>
            </w:r>
          </w:p>
        </w:tc>
      </w:tr>
      <w:tr w:rsidR="00470B97" w:rsidRPr="007505AD" w:rsidTr="00C93E96">
        <w:trPr>
          <w:trHeight w:val="298"/>
        </w:trPr>
        <w:tc>
          <w:tcPr>
            <w:tcW w:w="1555" w:type="dxa"/>
            <w:vMerge/>
            <w:vAlign w:val="center"/>
          </w:tcPr>
          <w:p w:rsidR="00470B97" w:rsidRPr="007505AD" w:rsidRDefault="00470B97" w:rsidP="00470B9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b/>
                <w:color w:val="000000" w:themeColor="text1"/>
              </w:rPr>
              <w:t>評估</w:t>
            </w:r>
          </w:p>
        </w:tc>
        <w:tc>
          <w:tcPr>
            <w:tcW w:w="456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7505AD">
              <w:rPr>
                <w:rFonts w:ascii="標楷體" w:eastAsia="標楷體" w:hAnsi="標楷體" w:hint="eastAsia"/>
                <w:color w:val="000000" w:themeColor="text1"/>
              </w:rPr>
              <w:t>█</w:t>
            </w:r>
            <w:proofErr w:type="gramEnd"/>
          </w:p>
        </w:tc>
        <w:tc>
          <w:tcPr>
            <w:tcW w:w="5640" w:type="dxa"/>
          </w:tcPr>
          <w:p w:rsidR="00470B97" w:rsidRPr="007505AD" w:rsidRDefault="00470B97" w:rsidP="00470B9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/>
                <w:color w:val="000000" w:themeColor="text1"/>
              </w:rPr>
              <w:t>各組向全部參與者報告校園改善方案，開放課程老師及其他同學提問，並讓各組方案以海報公開展示，</w:t>
            </w:r>
            <w:proofErr w:type="gramStart"/>
            <w:r w:rsidRPr="007505AD">
              <w:rPr>
                <w:rFonts w:ascii="標楷體" w:eastAsia="標楷體" w:hAnsi="標楷體"/>
                <w:color w:val="000000" w:themeColor="text1"/>
              </w:rPr>
              <w:t>最後請兒少</w:t>
            </w:r>
            <w:proofErr w:type="gramEnd"/>
            <w:r w:rsidRPr="007505AD">
              <w:rPr>
                <w:rFonts w:ascii="標楷體" w:eastAsia="標楷體" w:hAnsi="標楷體"/>
                <w:color w:val="000000" w:themeColor="text1"/>
              </w:rPr>
              <w:t>投票選出最佳</w:t>
            </w:r>
            <w:r w:rsidRPr="007505AD">
              <w:rPr>
                <w:rFonts w:ascii="標楷體" w:eastAsia="標楷體" w:hAnsi="標楷體" w:hint="eastAsia"/>
                <w:color w:val="000000" w:themeColor="text1"/>
              </w:rPr>
              <w:t>方案</w:t>
            </w:r>
            <w:r w:rsidRPr="007505AD">
              <w:rPr>
                <w:rFonts w:ascii="標楷體" w:eastAsia="標楷體" w:hAnsi="標楷體"/>
                <w:color w:val="000000" w:themeColor="text1"/>
              </w:rPr>
              <w:t>。</w:t>
            </w:r>
          </w:p>
        </w:tc>
        <w:tc>
          <w:tcPr>
            <w:tcW w:w="708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b/>
                <w:color w:val="000000" w:themeColor="text1"/>
              </w:rPr>
              <w:t>評估</w:t>
            </w:r>
          </w:p>
        </w:tc>
        <w:tc>
          <w:tcPr>
            <w:tcW w:w="456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888" w:type="dxa"/>
            <w:gridSpan w:val="2"/>
          </w:tcPr>
          <w:p w:rsidR="00470B97" w:rsidRPr="007505AD" w:rsidRDefault="00470B97" w:rsidP="00470B97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470B97" w:rsidRPr="007505AD" w:rsidTr="00C93E96">
        <w:trPr>
          <w:trHeight w:val="70"/>
        </w:trPr>
        <w:tc>
          <w:tcPr>
            <w:tcW w:w="1555" w:type="dxa"/>
            <w:vMerge/>
            <w:vAlign w:val="center"/>
          </w:tcPr>
          <w:p w:rsidR="00470B97" w:rsidRPr="007505AD" w:rsidRDefault="00470B97" w:rsidP="00470B9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b/>
                <w:color w:val="000000" w:themeColor="text1"/>
              </w:rPr>
              <w:t>執行</w:t>
            </w:r>
          </w:p>
        </w:tc>
        <w:tc>
          <w:tcPr>
            <w:tcW w:w="456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640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b/>
                <w:color w:val="000000" w:themeColor="text1"/>
              </w:rPr>
              <w:t>執行</w:t>
            </w:r>
          </w:p>
        </w:tc>
        <w:tc>
          <w:tcPr>
            <w:tcW w:w="456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888" w:type="dxa"/>
            <w:gridSpan w:val="2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0B97" w:rsidRPr="007505AD" w:rsidTr="00C93E96">
        <w:trPr>
          <w:trHeight w:val="70"/>
        </w:trPr>
        <w:tc>
          <w:tcPr>
            <w:tcW w:w="1555" w:type="dxa"/>
            <w:vMerge/>
            <w:vAlign w:val="center"/>
          </w:tcPr>
          <w:p w:rsidR="00470B97" w:rsidRPr="007505AD" w:rsidRDefault="00470B97" w:rsidP="00470B9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b/>
                <w:color w:val="000000" w:themeColor="text1"/>
              </w:rPr>
              <w:t>監督</w:t>
            </w:r>
          </w:p>
        </w:tc>
        <w:tc>
          <w:tcPr>
            <w:tcW w:w="456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640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708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b/>
                <w:color w:val="000000" w:themeColor="text1"/>
              </w:rPr>
              <w:t>監督</w:t>
            </w:r>
          </w:p>
        </w:tc>
        <w:tc>
          <w:tcPr>
            <w:tcW w:w="456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888" w:type="dxa"/>
            <w:gridSpan w:val="2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0B97" w:rsidRPr="007505AD" w:rsidTr="00904668">
        <w:trPr>
          <w:trHeight w:val="70"/>
        </w:trPr>
        <w:tc>
          <w:tcPr>
            <w:tcW w:w="1555" w:type="dxa"/>
            <w:vAlign w:val="center"/>
          </w:tcPr>
          <w:p w:rsidR="00470B97" w:rsidRPr="007505AD" w:rsidRDefault="00470B97" w:rsidP="00470B9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  <w:tc>
          <w:tcPr>
            <w:tcW w:w="6804" w:type="dxa"/>
            <w:gridSpan w:val="3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教案「超級預算王」</w:t>
            </w:r>
            <w:r w:rsidRPr="007505AD">
              <w:rPr>
                <w:rFonts w:ascii="標楷體" w:eastAsia="標楷體" w:hAnsi="標楷體"/>
                <w:color w:val="000000" w:themeColor="text1"/>
              </w:rPr>
              <w:t>成果影片：</w:t>
            </w:r>
            <w:hyperlink r:id="rId7" w:history="1">
              <w:r w:rsidRPr="007505AD">
                <w:rPr>
                  <w:rStyle w:val="a4"/>
                  <w:rFonts w:ascii="Times New Roman" w:eastAsia="標楷體" w:hAnsi="Times New Roman" w:cs="Times New Roman"/>
                  <w:color w:val="000000" w:themeColor="text1"/>
                </w:rPr>
                <w:t>https://www.youtube.com/watch?v=CFHLPodrghU</w:t>
              </w:r>
            </w:hyperlink>
            <w:r w:rsidRPr="007505AD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  <w:tc>
          <w:tcPr>
            <w:tcW w:w="7052" w:type="dxa"/>
            <w:gridSpan w:val="4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成果影片：</w:t>
            </w:r>
            <w:hyperlink r:id="rId8" w:history="1">
              <w:r w:rsidRPr="007505AD">
                <w:rPr>
                  <w:rStyle w:val="a4"/>
                  <w:rFonts w:ascii="Times New Roman" w:eastAsia="標楷體" w:hAnsi="Times New Roman" w:cs="Times New Roman"/>
                  <w:color w:val="000000" w:themeColor="text1"/>
                </w:rPr>
                <w:t>https://www.youtube.com/watch?v=9o2N7CKQDBg</w:t>
              </w:r>
            </w:hyperlink>
            <w:r w:rsidRPr="007505A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</w:tr>
    </w:tbl>
    <w:p w:rsidR="007943C7" w:rsidRPr="007505AD" w:rsidRDefault="007943C7" w:rsidP="00996D22">
      <w:pPr>
        <w:widowControl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7943C7" w:rsidRPr="007505AD" w:rsidRDefault="007943C7">
      <w:pPr>
        <w:widowControl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7505AD">
        <w:rPr>
          <w:rFonts w:ascii="Times New Roman" w:eastAsia="標楷體" w:hAnsi="Times New Roman" w:cs="Times New Roman"/>
          <w:color w:val="000000" w:themeColor="text1"/>
          <w:sz w:val="28"/>
        </w:rPr>
        <w:br w:type="page"/>
      </w:r>
    </w:p>
    <w:p w:rsidR="005A01A7" w:rsidRPr="007505AD" w:rsidRDefault="005A01A7" w:rsidP="00762288">
      <w:pPr>
        <w:widowControl/>
        <w:rPr>
          <w:rFonts w:ascii="Times New Roman" w:eastAsia="標楷體" w:hAnsi="Times New Roman" w:cs="Times New Roman"/>
          <w:color w:val="000000" w:themeColor="text1"/>
          <w:sz w:val="28"/>
        </w:rPr>
      </w:pPr>
    </w:p>
    <w:tbl>
      <w:tblPr>
        <w:tblStyle w:val="a5"/>
        <w:tblW w:w="15411" w:type="dxa"/>
        <w:tblInd w:w="0" w:type="dxa"/>
        <w:tblLook w:val="04A0" w:firstRow="1" w:lastRow="0" w:firstColumn="1" w:lastColumn="0" w:noHBand="0" w:noVBand="1"/>
      </w:tblPr>
      <w:tblGrid>
        <w:gridCol w:w="1555"/>
        <w:gridCol w:w="708"/>
        <w:gridCol w:w="456"/>
        <w:gridCol w:w="5781"/>
        <w:gridCol w:w="753"/>
        <w:gridCol w:w="456"/>
        <w:gridCol w:w="5689"/>
        <w:gridCol w:w="13"/>
      </w:tblGrid>
      <w:tr w:rsidR="007505AD" w:rsidRPr="007505AD" w:rsidTr="00CB3059">
        <w:trPr>
          <w:gridAfter w:val="1"/>
          <w:wAfter w:w="13" w:type="dxa"/>
        </w:trPr>
        <w:tc>
          <w:tcPr>
            <w:tcW w:w="1555" w:type="dxa"/>
          </w:tcPr>
          <w:p w:rsidR="00F23912" w:rsidRPr="007505AD" w:rsidRDefault="00F23912" w:rsidP="00CB305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6945" w:type="dxa"/>
            <w:gridSpan w:val="3"/>
          </w:tcPr>
          <w:p w:rsidR="00F23912" w:rsidRPr="007505AD" w:rsidRDefault="00F23912" w:rsidP="00CB305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505A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社團法人台灣少年權益與福利促進聯盟</w:t>
            </w:r>
          </w:p>
        </w:tc>
        <w:tc>
          <w:tcPr>
            <w:tcW w:w="6898" w:type="dxa"/>
            <w:gridSpan w:val="3"/>
          </w:tcPr>
          <w:p w:rsidR="00F23912" w:rsidRPr="007505AD" w:rsidRDefault="00F23912" w:rsidP="00CB305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505A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社團法人中華民國更生少年關懷協會</w:t>
            </w:r>
          </w:p>
        </w:tc>
      </w:tr>
      <w:tr w:rsidR="00470B97" w:rsidRPr="007505AD" w:rsidTr="00904668">
        <w:trPr>
          <w:gridAfter w:val="1"/>
          <w:wAfter w:w="13" w:type="dxa"/>
        </w:trPr>
        <w:tc>
          <w:tcPr>
            <w:tcW w:w="1555" w:type="dxa"/>
            <w:vAlign w:val="center"/>
          </w:tcPr>
          <w:p w:rsidR="00470B97" w:rsidRPr="007505AD" w:rsidRDefault="00470B97" w:rsidP="00470B9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計畫名稱</w:t>
            </w:r>
          </w:p>
        </w:tc>
        <w:tc>
          <w:tcPr>
            <w:tcW w:w="6945" w:type="dxa"/>
            <w:gridSpan w:val="3"/>
          </w:tcPr>
          <w:p w:rsidR="00470B97" w:rsidRPr="007505AD" w:rsidRDefault="00470B97" w:rsidP="00470B97">
            <w:pPr>
              <w:tabs>
                <w:tab w:val="left" w:pos="1260"/>
              </w:tabs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兒童權利公約兒少報告撰擬培力計畫-兒少預算</w:t>
            </w:r>
          </w:p>
        </w:tc>
        <w:tc>
          <w:tcPr>
            <w:tcW w:w="6898" w:type="dxa"/>
            <w:gridSpan w:val="3"/>
          </w:tcPr>
          <w:p w:rsidR="00470B97" w:rsidRPr="007505AD" w:rsidRDefault="00470B97" w:rsidP="00470B97">
            <w:pPr>
              <w:tabs>
                <w:tab w:val="left" w:pos="1260"/>
              </w:tabs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兒童權利公約兒少報告撰擬培力計畫</w:t>
            </w:r>
            <w:r w:rsidRPr="007505A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-</w:t>
            </w:r>
            <w:r w:rsidRPr="007505A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兒少預算</w:t>
            </w:r>
          </w:p>
        </w:tc>
      </w:tr>
      <w:tr w:rsidR="00470B97" w:rsidRPr="007505AD" w:rsidTr="00904668">
        <w:trPr>
          <w:gridAfter w:val="1"/>
          <w:wAfter w:w="13" w:type="dxa"/>
        </w:trPr>
        <w:tc>
          <w:tcPr>
            <w:tcW w:w="1555" w:type="dxa"/>
            <w:vAlign w:val="center"/>
          </w:tcPr>
          <w:p w:rsidR="00470B97" w:rsidRPr="007505AD" w:rsidRDefault="00470B97" w:rsidP="00470B9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參與兒少</w:t>
            </w:r>
          </w:p>
        </w:tc>
        <w:tc>
          <w:tcPr>
            <w:tcW w:w="6945" w:type="dxa"/>
            <w:gridSpan w:val="3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/>
                <w:color w:val="000000" w:themeColor="text1"/>
              </w:rPr>
              <w:t>一般兒少</w:t>
            </w:r>
          </w:p>
        </w:tc>
        <w:tc>
          <w:tcPr>
            <w:tcW w:w="6898" w:type="dxa"/>
            <w:gridSpan w:val="3"/>
          </w:tcPr>
          <w:p w:rsidR="00470B97" w:rsidRPr="007505AD" w:rsidRDefault="00470B97" w:rsidP="00470B9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/>
                <w:color w:val="000000" w:themeColor="text1"/>
              </w:rPr>
              <w:t>隔代教養、單親、中低收入戶等高風險或脆弱家庭之兒少（小三至國三）</w:t>
            </w:r>
          </w:p>
        </w:tc>
      </w:tr>
      <w:tr w:rsidR="00470B97" w:rsidRPr="007505AD" w:rsidTr="00904668">
        <w:trPr>
          <w:gridAfter w:val="1"/>
          <w:wAfter w:w="13" w:type="dxa"/>
        </w:trPr>
        <w:tc>
          <w:tcPr>
            <w:tcW w:w="1555" w:type="dxa"/>
            <w:vAlign w:val="center"/>
          </w:tcPr>
          <w:p w:rsidR="00470B97" w:rsidRPr="007505AD" w:rsidRDefault="00470B97" w:rsidP="00470B9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參與討論範圍</w:t>
            </w:r>
          </w:p>
        </w:tc>
        <w:tc>
          <w:tcPr>
            <w:tcW w:w="6945" w:type="dxa"/>
            <w:gridSpan w:val="3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/>
                <w:color w:val="000000" w:themeColor="text1"/>
              </w:rPr>
              <w:t>兒少日常公共事務</w:t>
            </w:r>
          </w:p>
        </w:tc>
        <w:tc>
          <w:tcPr>
            <w:tcW w:w="6898" w:type="dxa"/>
            <w:gridSpan w:val="3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/>
                <w:color w:val="000000" w:themeColor="text1"/>
              </w:rPr>
              <w:t>兒少日常生活社區</w:t>
            </w:r>
          </w:p>
        </w:tc>
      </w:tr>
      <w:tr w:rsidR="00470B97" w:rsidRPr="007505AD" w:rsidTr="00904668">
        <w:trPr>
          <w:gridAfter w:val="1"/>
          <w:wAfter w:w="13" w:type="dxa"/>
        </w:trPr>
        <w:tc>
          <w:tcPr>
            <w:tcW w:w="1555" w:type="dxa"/>
            <w:vAlign w:val="center"/>
          </w:tcPr>
          <w:p w:rsidR="00470B97" w:rsidRPr="007505AD" w:rsidRDefault="00470B97" w:rsidP="00470B9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活動目標</w:t>
            </w:r>
          </w:p>
        </w:tc>
        <w:tc>
          <w:tcPr>
            <w:tcW w:w="6945" w:type="dxa"/>
            <w:gridSpan w:val="3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/>
                <w:color w:val="000000" w:themeColor="text1"/>
              </w:rPr>
              <w:t>提升兒少參與預算及公共事務知能，並培養</w:t>
            </w:r>
            <w:proofErr w:type="gramStart"/>
            <w:r w:rsidRPr="007505AD">
              <w:rPr>
                <w:rFonts w:ascii="標楷體" w:eastAsia="標楷體" w:hAnsi="標楷體"/>
                <w:color w:val="000000" w:themeColor="text1"/>
              </w:rPr>
              <w:t>其兒權</w:t>
            </w:r>
            <w:proofErr w:type="gramEnd"/>
            <w:r w:rsidRPr="007505AD">
              <w:rPr>
                <w:rFonts w:ascii="標楷體" w:eastAsia="標楷體" w:hAnsi="標楷體"/>
                <w:color w:val="000000" w:themeColor="text1"/>
              </w:rPr>
              <w:t>意識與兒少報告能力。</w:t>
            </w:r>
          </w:p>
        </w:tc>
        <w:tc>
          <w:tcPr>
            <w:tcW w:w="6898" w:type="dxa"/>
            <w:gridSpan w:val="3"/>
          </w:tcPr>
          <w:p w:rsidR="00470B97" w:rsidRPr="007505AD" w:rsidRDefault="00470B97" w:rsidP="00470B9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/>
                <w:color w:val="000000" w:themeColor="text1"/>
              </w:rPr>
              <w:t>透過四步驟：了解、親身體驗、思考和討論、提案，</w:t>
            </w:r>
            <w:proofErr w:type="gramStart"/>
            <w:r w:rsidRPr="007505AD">
              <w:rPr>
                <w:rFonts w:ascii="標楷體" w:eastAsia="標楷體" w:hAnsi="標楷體"/>
                <w:color w:val="000000" w:themeColor="text1"/>
              </w:rPr>
              <w:t>讓兒少有</w:t>
            </w:r>
            <w:proofErr w:type="gramEnd"/>
            <w:r w:rsidRPr="007505AD">
              <w:rPr>
                <w:rFonts w:ascii="標楷體" w:eastAsia="標楷體" w:hAnsi="標楷體"/>
                <w:color w:val="000000" w:themeColor="text1"/>
              </w:rPr>
              <w:t>完整的社會預算和提案經歷與能力。提升兒少表達和提案技巧、加深對公共議題、預算和自身權益的認識，延伸至家庭、學校，甚至在社會層面的政府預算過程中提出不同角度的觀點並溝通。</w:t>
            </w:r>
          </w:p>
        </w:tc>
      </w:tr>
      <w:tr w:rsidR="00470B97" w:rsidRPr="007505AD" w:rsidTr="00904668">
        <w:trPr>
          <w:gridAfter w:val="1"/>
          <w:wAfter w:w="13" w:type="dxa"/>
        </w:trPr>
        <w:tc>
          <w:tcPr>
            <w:tcW w:w="1555" w:type="dxa"/>
            <w:vAlign w:val="center"/>
          </w:tcPr>
          <w:p w:rsidR="00470B97" w:rsidRPr="007505AD" w:rsidRDefault="00470B97" w:rsidP="00470B9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活動</w:t>
            </w:r>
            <w:proofErr w:type="gramStart"/>
            <w:r w:rsidRPr="007505AD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</w:p>
        </w:tc>
        <w:tc>
          <w:tcPr>
            <w:tcW w:w="6945" w:type="dxa"/>
            <w:gridSpan w:val="3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2020年9月至12月</w:t>
            </w:r>
          </w:p>
        </w:tc>
        <w:tc>
          <w:tcPr>
            <w:tcW w:w="6898" w:type="dxa"/>
            <w:gridSpan w:val="3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/>
                <w:color w:val="000000" w:themeColor="text1"/>
              </w:rPr>
              <w:t>2020年7月至12月</w:t>
            </w:r>
          </w:p>
        </w:tc>
      </w:tr>
      <w:tr w:rsidR="00470B97" w:rsidRPr="007505AD" w:rsidTr="00904668">
        <w:trPr>
          <w:trHeight w:val="504"/>
        </w:trPr>
        <w:tc>
          <w:tcPr>
            <w:tcW w:w="1555" w:type="dxa"/>
            <w:vMerge w:val="restart"/>
            <w:vAlign w:val="center"/>
          </w:tcPr>
          <w:p w:rsidR="00470B97" w:rsidRPr="007505AD" w:rsidRDefault="00470B97" w:rsidP="00470B9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執行程序</w:t>
            </w:r>
          </w:p>
        </w:tc>
        <w:tc>
          <w:tcPr>
            <w:tcW w:w="708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b/>
                <w:color w:val="000000" w:themeColor="text1"/>
              </w:rPr>
              <w:t>培力</w:t>
            </w:r>
          </w:p>
        </w:tc>
        <w:tc>
          <w:tcPr>
            <w:tcW w:w="456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7505AD">
              <w:rPr>
                <w:rFonts w:ascii="標楷體" w:eastAsia="標楷體" w:hAnsi="標楷體" w:hint="eastAsia"/>
                <w:color w:val="000000" w:themeColor="text1"/>
              </w:rPr>
              <w:t>█</w:t>
            </w:r>
            <w:proofErr w:type="gramEnd"/>
          </w:p>
        </w:tc>
        <w:tc>
          <w:tcPr>
            <w:tcW w:w="5781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課程介紹公共預算運作與兒少的關係、議題困境與政策說帖、預算評估與成本效益考量。</w:t>
            </w:r>
          </w:p>
        </w:tc>
        <w:tc>
          <w:tcPr>
            <w:tcW w:w="753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b/>
                <w:color w:val="000000" w:themeColor="text1"/>
              </w:rPr>
              <w:t>培力</w:t>
            </w:r>
          </w:p>
        </w:tc>
        <w:tc>
          <w:tcPr>
            <w:tcW w:w="456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7505AD">
              <w:rPr>
                <w:rFonts w:ascii="標楷體" w:eastAsia="標楷體" w:hAnsi="標楷體" w:hint="eastAsia"/>
                <w:color w:val="000000" w:themeColor="text1"/>
              </w:rPr>
              <w:t>█</w:t>
            </w:r>
            <w:proofErr w:type="gramEnd"/>
          </w:p>
        </w:tc>
        <w:tc>
          <w:tcPr>
            <w:tcW w:w="5702" w:type="dxa"/>
            <w:gridSpan w:val="2"/>
          </w:tcPr>
          <w:p w:rsidR="00470B97" w:rsidRPr="007505AD" w:rsidRDefault="00470B97" w:rsidP="00470B9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/>
                <w:color w:val="000000" w:themeColor="text1"/>
              </w:rPr>
              <w:t>認識兒童權利公約和公共預算，共同製作CRC</w:t>
            </w:r>
            <w:proofErr w:type="gramStart"/>
            <w:r w:rsidRPr="007505AD">
              <w:rPr>
                <w:rFonts w:ascii="標楷體" w:eastAsia="標楷體" w:hAnsi="標楷體"/>
                <w:color w:val="000000" w:themeColor="text1"/>
              </w:rPr>
              <w:t>桌遊</w:t>
            </w:r>
            <w:proofErr w:type="gramEnd"/>
            <w:r w:rsidRPr="007505AD">
              <w:rPr>
                <w:rFonts w:ascii="標楷體" w:eastAsia="標楷體" w:hAnsi="標楷體"/>
                <w:color w:val="000000" w:themeColor="text1"/>
              </w:rPr>
              <w:t>，加深對CRC及公共預算概念，並透過服務行動，</w:t>
            </w:r>
            <w:proofErr w:type="gramStart"/>
            <w:r w:rsidRPr="007505AD">
              <w:rPr>
                <w:rFonts w:ascii="標楷體" w:eastAsia="標楷體" w:hAnsi="標楷體"/>
                <w:color w:val="000000" w:themeColor="text1"/>
              </w:rPr>
              <w:t>讓兒少</w:t>
            </w:r>
            <w:proofErr w:type="gramEnd"/>
            <w:r w:rsidRPr="007505AD">
              <w:rPr>
                <w:rFonts w:ascii="標楷體" w:eastAsia="標楷體" w:hAnsi="標楷體"/>
                <w:color w:val="000000" w:themeColor="text1"/>
              </w:rPr>
              <w:t>親身體驗，培養其議題敏感度。</w:t>
            </w:r>
          </w:p>
        </w:tc>
      </w:tr>
      <w:tr w:rsidR="00470B97" w:rsidRPr="007505AD" w:rsidTr="00904668">
        <w:trPr>
          <w:trHeight w:val="504"/>
        </w:trPr>
        <w:tc>
          <w:tcPr>
            <w:tcW w:w="1555" w:type="dxa"/>
            <w:vMerge/>
            <w:vAlign w:val="center"/>
          </w:tcPr>
          <w:p w:rsidR="00470B97" w:rsidRPr="007505AD" w:rsidRDefault="00470B97" w:rsidP="00470B9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b/>
                <w:color w:val="000000" w:themeColor="text1"/>
              </w:rPr>
              <w:t>提案</w:t>
            </w:r>
          </w:p>
        </w:tc>
        <w:tc>
          <w:tcPr>
            <w:tcW w:w="456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7505AD">
              <w:rPr>
                <w:rFonts w:ascii="標楷體" w:eastAsia="標楷體" w:hAnsi="標楷體" w:hint="eastAsia"/>
                <w:color w:val="000000" w:themeColor="text1"/>
              </w:rPr>
              <w:t>█</w:t>
            </w:r>
            <w:proofErr w:type="gramEnd"/>
          </w:p>
        </w:tc>
        <w:tc>
          <w:tcPr>
            <w:tcW w:w="5781" w:type="dxa"/>
          </w:tcPr>
          <w:p w:rsidR="00470B97" w:rsidRPr="007505AD" w:rsidRDefault="00470B97" w:rsidP="00470B9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7505AD">
              <w:rPr>
                <w:rFonts w:ascii="標楷體" w:eastAsia="標楷體" w:hAnsi="標楷體" w:hint="eastAsia"/>
                <w:color w:val="000000" w:themeColor="text1"/>
              </w:rPr>
              <w:t>依兒少有</w:t>
            </w:r>
            <w:proofErr w:type="gramEnd"/>
            <w:r w:rsidRPr="007505AD">
              <w:rPr>
                <w:rFonts w:ascii="標楷體" w:eastAsia="標楷體" w:hAnsi="標楷體" w:hint="eastAsia"/>
                <w:color w:val="000000" w:themeColor="text1"/>
              </w:rPr>
              <w:t>興趣的議題分類，透過分組確立團隊目標，搭配受過訓練之</w:t>
            </w:r>
            <w:proofErr w:type="gramStart"/>
            <w:r w:rsidRPr="007505AD">
              <w:rPr>
                <w:rFonts w:ascii="標楷體" w:eastAsia="標楷體" w:hAnsi="標楷體" w:hint="eastAsia"/>
                <w:color w:val="000000" w:themeColor="text1"/>
              </w:rPr>
              <w:t>青年隊輔帶領</w:t>
            </w:r>
            <w:proofErr w:type="gramEnd"/>
            <w:r w:rsidRPr="007505AD">
              <w:rPr>
                <w:rFonts w:ascii="標楷體" w:eastAsia="標楷體" w:hAnsi="標楷體" w:hint="eastAsia"/>
                <w:color w:val="000000" w:themeColor="text1"/>
              </w:rPr>
              <w:t>聚焦討論，並於立法院辦理成果發表會向立法委員、政府機關代表及各界團體代表說明提案。</w:t>
            </w:r>
          </w:p>
        </w:tc>
        <w:tc>
          <w:tcPr>
            <w:tcW w:w="753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b/>
                <w:color w:val="000000" w:themeColor="text1"/>
              </w:rPr>
              <w:t>提案</w:t>
            </w:r>
          </w:p>
        </w:tc>
        <w:tc>
          <w:tcPr>
            <w:tcW w:w="456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7505AD">
              <w:rPr>
                <w:rFonts w:ascii="標楷體" w:eastAsia="標楷體" w:hAnsi="標楷體" w:hint="eastAsia"/>
                <w:color w:val="000000" w:themeColor="text1"/>
              </w:rPr>
              <w:t>█</w:t>
            </w:r>
            <w:proofErr w:type="gramEnd"/>
          </w:p>
        </w:tc>
        <w:tc>
          <w:tcPr>
            <w:tcW w:w="5702" w:type="dxa"/>
            <w:gridSpan w:val="2"/>
          </w:tcPr>
          <w:p w:rsidR="00470B97" w:rsidRPr="007505AD" w:rsidRDefault="00470B97" w:rsidP="00470B9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7505AD">
              <w:rPr>
                <w:rFonts w:ascii="標楷體" w:eastAsia="標楷體" w:hAnsi="標楷體"/>
                <w:color w:val="000000" w:themeColor="text1"/>
              </w:rPr>
              <w:t>以兒少</w:t>
            </w:r>
            <w:proofErr w:type="gramEnd"/>
            <w:r w:rsidRPr="007505AD">
              <w:rPr>
                <w:rFonts w:ascii="標楷體" w:eastAsia="標楷體" w:hAnsi="標楷體"/>
                <w:color w:val="000000" w:themeColor="text1"/>
              </w:rPr>
              <w:t>較常接觸的社會議題，配合自身情境進行提案（長者服務及環保活動），並鼓勵應用於學校或社區生活中。</w:t>
            </w:r>
          </w:p>
        </w:tc>
      </w:tr>
      <w:tr w:rsidR="00470B97" w:rsidRPr="007505AD" w:rsidTr="00904668">
        <w:trPr>
          <w:trHeight w:val="170"/>
        </w:trPr>
        <w:tc>
          <w:tcPr>
            <w:tcW w:w="1555" w:type="dxa"/>
            <w:vMerge/>
            <w:vAlign w:val="center"/>
          </w:tcPr>
          <w:p w:rsidR="00470B97" w:rsidRPr="007505AD" w:rsidRDefault="00470B97" w:rsidP="00470B9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b/>
                <w:color w:val="000000" w:themeColor="text1"/>
              </w:rPr>
              <w:t>評估</w:t>
            </w:r>
          </w:p>
        </w:tc>
        <w:tc>
          <w:tcPr>
            <w:tcW w:w="456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781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53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b/>
                <w:color w:val="000000" w:themeColor="text1"/>
              </w:rPr>
              <w:t>評估</w:t>
            </w:r>
          </w:p>
        </w:tc>
        <w:tc>
          <w:tcPr>
            <w:tcW w:w="456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702" w:type="dxa"/>
            <w:gridSpan w:val="2"/>
          </w:tcPr>
          <w:p w:rsidR="00470B97" w:rsidRPr="007505AD" w:rsidRDefault="00470B97" w:rsidP="00470B97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470B97" w:rsidRPr="007505AD" w:rsidTr="00904668">
        <w:trPr>
          <w:trHeight w:val="70"/>
        </w:trPr>
        <w:tc>
          <w:tcPr>
            <w:tcW w:w="1555" w:type="dxa"/>
            <w:vMerge/>
            <w:vAlign w:val="center"/>
          </w:tcPr>
          <w:p w:rsidR="00470B97" w:rsidRPr="007505AD" w:rsidRDefault="00470B97" w:rsidP="00470B9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b/>
                <w:color w:val="000000" w:themeColor="text1"/>
              </w:rPr>
              <w:t>執行</w:t>
            </w:r>
          </w:p>
        </w:tc>
        <w:tc>
          <w:tcPr>
            <w:tcW w:w="456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781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53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b/>
                <w:color w:val="000000" w:themeColor="text1"/>
              </w:rPr>
              <w:t>執行</w:t>
            </w:r>
          </w:p>
        </w:tc>
        <w:tc>
          <w:tcPr>
            <w:tcW w:w="456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702" w:type="dxa"/>
            <w:gridSpan w:val="2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0B97" w:rsidRPr="007505AD" w:rsidTr="00904668">
        <w:trPr>
          <w:trHeight w:val="70"/>
        </w:trPr>
        <w:tc>
          <w:tcPr>
            <w:tcW w:w="1555" w:type="dxa"/>
            <w:vMerge/>
            <w:vAlign w:val="center"/>
          </w:tcPr>
          <w:p w:rsidR="00470B97" w:rsidRPr="007505AD" w:rsidRDefault="00470B97" w:rsidP="00470B9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b/>
                <w:color w:val="000000" w:themeColor="text1"/>
              </w:rPr>
              <w:t>監督</w:t>
            </w:r>
          </w:p>
        </w:tc>
        <w:tc>
          <w:tcPr>
            <w:tcW w:w="456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781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753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b/>
                <w:color w:val="000000" w:themeColor="text1"/>
              </w:rPr>
              <w:t>監督</w:t>
            </w:r>
          </w:p>
        </w:tc>
        <w:tc>
          <w:tcPr>
            <w:tcW w:w="456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702" w:type="dxa"/>
            <w:gridSpan w:val="2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0B97" w:rsidRPr="007505AD" w:rsidTr="00904668">
        <w:trPr>
          <w:trHeight w:val="70"/>
        </w:trPr>
        <w:tc>
          <w:tcPr>
            <w:tcW w:w="1555" w:type="dxa"/>
            <w:vAlign w:val="center"/>
          </w:tcPr>
          <w:p w:rsidR="00470B97" w:rsidRPr="007505AD" w:rsidRDefault="00470B97" w:rsidP="00470B9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  <w:tc>
          <w:tcPr>
            <w:tcW w:w="6945" w:type="dxa"/>
            <w:gridSpan w:val="3"/>
          </w:tcPr>
          <w:p w:rsidR="00470B97" w:rsidRPr="007505AD" w:rsidRDefault="00470B97" w:rsidP="00470B97">
            <w:pPr>
              <w:tabs>
                <w:tab w:val="left" w:pos="1545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「CRC</w:t>
            </w:r>
            <w:proofErr w:type="gramStart"/>
            <w:r w:rsidRPr="007505AD">
              <w:rPr>
                <w:rFonts w:ascii="標楷體" w:eastAsia="標楷體" w:hAnsi="標楷體" w:hint="eastAsia"/>
                <w:color w:val="000000" w:themeColor="text1"/>
              </w:rPr>
              <w:t>兒少培力</w:t>
            </w:r>
            <w:proofErr w:type="gramEnd"/>
            <w:r w:rsidRPr="007505AD">
              <w:rPr>
                <w:rFonts w:ascii="標楷體" w:eastAsia="標楷體" w:hAnsi="標楷體" w:hint="eastAsia"/>
                <w:color w:val="000000" w:themeColor="text1"/>
              </w:rPr>
              <w:t>手冊-認識結論性意見與兒少報告」以友善兒少使用之語言呈現並納入兒少意見，為CRC與兒少報告及兒少參與預算教材</w:t>
            </w:r>
            <w:proofErr w:type="gramStart"/>
            <w:r w:rsidRPr="007505AD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proofErr w:type="gramEnd"/>
            <w:r w:rsidRPr="007505AD">
              <w:rPr>
                <w:rFonts w:ascii="標楷體" w:eastAsia="標楷體" w:hAnsi="標楷體" w:hint="eastAsia"/>
                <w:color w:val="000000" w:themeColor="text1"/>
              </w:rPr>
              <w:t>第10章「預算，政府怎麼動起來的？</w:t>
            </w:r>
            <w:r w:rsidRPr="007505AD">
              <w:rPr>
                <w:rFonts w:ascii="標楷體" w:eastAsia="標楷體" w:hAnsi="標楷體"/>
                <w:color w:val="000000" w:themeColor="text1"/>
              </w:rPr>
              <w:t>）</w:t>
            </w:r>
          </w:p>
        </w:tc>
        <w:tc>
          <w:tcPr>
            <w:tcW w:w="6911" w:type="dxa"/>
            <w:gridSpan w:val="4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「預算大富翁」遊戲：</w:t>
            </w:r>
          </w:p>
          <w:p w:rsidR="00470B97" w:rsidRPr="007505AD" w:rsidRDefault="00470B97" w:rsidP="00470B97">
            <w:pPr>
              <w:pStyle w:val="a3"/>
              <w:numPr>
                <w:ilvl w:val="0"/>
                <w:numId w:val="37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7505AD">
              <w:rPr>
                <w:rFonts w:ascii="標楷體" w:eastAsia="標楷體" w:hAnsi="標楷體" w:hint="eastAsia"/>
                <w:color w:val="000000" w:themeColor="text1"/>
              </w:rPr>
              <w:t>每位兒少</w:t>
            </w:r>
            <w:proofErr w:type="gramEnd"/>
            <w:r w:rsidRPr="007505AD">
              <w:rPr>
                <w:rFonts w:ascii="標楷體" w:eastAsia="標楷體" w:hAnsi="標楷體" w:hint="eastAsia"/>
                <w:color w:val="000000" w:themeColor="text1"/>
              </w:rPr>
              <w:t>扮演國家預算管理者的角色，管控預算收支。</w:t>
            </w:r>
          </w:p>
          <w:p w:rsidR="00470B97" w:rsidRPr="007505AD" w:rsidRDefault="00470B97" w:rsidP="00470B97">
            <w:pPr>
              <w:pStyle w:val="a3"/>
              <w:numPr>
                <w:ilvl w:val="0"/>
                <w:numId w:val="37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每塊土地代表促進兒權之公共設施或措施，包含娛樂活動、教育、健康等。兒少在有限的金錢範圍內進行規劃。</w:t>
            </w:r>
          </w:p>
          <w:p w:rsidR="00470B97" w:rsidRPr="007505AD" w:rsidRDefault="00470B97" w:rsidP="00470B97">
            <w:pPr>
              <w:pStyle w:val="a3"/>
              <w:numPr>
                <w:ilvl w:val="0"/>
                <w:numId w:val="37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機會</w:t>
            </w:r>
            <w:proofErr w:type="gramStart"/>
            <w:r w:rsidRPr="007505AD">
              <w:rPr>
                <w:rFonts w:ascii="標楷體" w:eastAsia="標楷體" w:hAnsi="標楷體" w:hint="eastAsia"/>
                <w:color w:val="000000" w:themeColor="text1"/>
              </w:rPr>
              <w:t>卡由兒少</w:t>
            </w:r>
            <w:proofErr w:type="gramEnd"/>
            <w:r w:rsidRPr="007505AD">
              <w:rPr>
                <w:rFonts w:ascii="標楷體" w:eastAsia="標楷體" w:hAnsi="標楷體" w:hint="eastAsia"/>
                <w:color w:val="000000" w:themeColor="text1"/>
              </w:rPr>
              <w:t>發想與自身權利有關情境，進行CRC情境教學。</w:t>
            </w:r>
          </w:p>
        </w:tc>
      </w:tr>
    </w:tbl>
    <w:p w:rsidR="007943C7" w:rsidRPr="007505AD" w:rsidRDefault="007943C7">
      <w:pPr>
        <w:widowControl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7505AD">
        <w:rPr>
          <w:rFonts w:ascii="Times New Roman" w:eastAsia="標楷體" w:hAnsi="Times New Roman" w:cs="Times New Roman"/>
          <w:color w:val="000000" w:themeColor="text1"/>
          <w:sz w:val="28"/>
        </w:rPr>
        <w:br w:type="page"/>
      </w:r>
    </w:p>
    <w:p w:rsidR="00F23912" w:rsidRPr="007505AD" w:rsidRDefault="00F23912" w:rsidP="00762288">
      <w:pPr>
        <w:widowControl/>
        <w:rPr>
          <w:rFonts w:ascii="Times New Roman" w:eastAsia="標楷體" w:hAnsi="Times New Roman" w:cs="Times New Roman"/>
          <w:color w:val="000000" w:themeColor="text1"/>
          <w:sz w:val="28"/>
        </w:rPr>
      </w:pPr>
    </w:p>
    <w:tbl>
      <w:tblPr>
        <w:tblStyle w:val="a5"/>
        <w:tblW w:w="153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709"/>
        <w:gridCol w:w="425"/>
        <w:gridCol w:w="3544"/>
        <w:gridCol w:w="709"/>
        <w:gridCol w:w="425"/>
        <w:gridCol w:w="3544"/>
        <w:gridCol w:w="708"/>
        <w:gridCol w:w="426"/>
        <w:gridCol w:w="3618"/>
        <w:gridCol w:w="9"/>
      </w:tblGrid>
      <w:tr w:rsidR="007505AD" w:rsidRPr="007505AD" w:rsidTr="00904668">
        <w:trPr>
          <w:gridAfter w:val="1"/>
          <w:wAfter w:w="9" w:type="dxa"/>
          <w:trHeight w:val="276"/>
        </w:trPr>
        <w:tc>
          <w:tcPr>
            <w:tcW w:w="1271" w:type="dxa"/>
          </w:tcPr>
          <w:p w:rsidR="00F23912" w:rsidRPr="007505AD" w:rsidRDefault="00F23912" w:rsidP="00CB305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4678" w:type="dxa"/>
            <w:gridSpan w:val="3"/>
          </w:tcPr>
          <w:p w:rsidR="00F23912" w:rsidRPr="007505AD" w:rsidRDefault="00F23912" w:rsidP="00CB305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505A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社團法人中華育幼機構兒童關懷協會</w:t>
            </w:r>
          </w:p>
        </w:tc>
        <w:tc>
          <w:tcPr>
            <w:tcW w:w="4678" w:type="dxa"/>
            <w:gridSpan w:val="3"/>
          </w:tcPr>
          <w:p w:rsidR="00F23912" w:rsidRPr="007505AD" w:rsidRDefault="00F23912" w:rsidP="00CB305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505A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社團法人中華民國自主學習促進會</w:t>
            </w:r>
          </w:p>
        </w:tc>
        <w:tc>
          <w:tcPr>
            <w:tcW w:w="4752" w:type="dxa"/>
            <w:gridSpan w:val="3"/>
          </w:tcPr>
          <w:p w:rsidR="00F23912" w:rsidRPr="007505AD" w:rsidRDefault="00F23912" w:rsidP="00CB305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505A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台灣人形機器人學會</w:t>
            </w:r>
          </w:p>
        </w:tc>
      </w:tr>
      <w:tr w:rsidR="00470B97" w:rsidRPr="007505AD" w:rsidTr="00904668">
        <w:trPr>
          <w:gridAfter w:val="1"/>
          <w:wAfter w:w="9" w:type="dxa"/>
          <w:trHeight w:val="264"/>
        </w:trPr>
        <w:tc>
          <w:tcPr>
            <w:tcW w:w="1271" w:type="dxa"/>
            <w:vAlign w:val="center"/>
          </w:tcPr>
          <w:p w:rsidR="00470B97" w:rsidRPr="007505AD" w:rsidRDefault="00470B97" w:rsidP="00470B9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計畫名稱</w:t>
            </w:r>
          </w:p>
        </w:tc>
        <w:tc>
          <w:tcPr>
            <w:tcW w:w="4678" w:type="dxa"/>
            <w:gridSpan w:val="3"/>
          </w:tcPr>
          <w:p w:rsidR="00470B97" w:rsidRPr="007505AD" w:rsidRDefault="00470B97" w:rsidP="00470B97">
            <w:pPr>
              <w:tabs>
                <w:tab w:val="left" w:pos="1605"/>
              </w:tabs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Times New Roman" w:eastAsia="標楷體" w:hAnsi="Times New Roman" w:cs="Times New Roman"/>
                <w:color w:val="000000" w:themeColor="text1"/>
              </w:rPr>
              <w:t>Do Right Thing</w:t>
            </w:r>
            <w:r w:rsidRPr="007505AD">
              <w:rPr>
                <w:rFonts w:ascii="標楷體" w:eastAsia="標楷體" w:hAnsi="標楷體" w:hint="eastAsia"/>
                <w:color w:val="000000" w:themeColor="text1"/>
              </w:rPr>
              <w:t>團體工作坊</w:t>
            </w:r>
          </w:p>
        </w:tc>
        <w:tc>
          <w:tcPr>
            <w:tcW w:w="4678" w:type="dxa"/>
            <w:gridSpan w:val="3"/>
          </w:tcPr>
          <w:p w:rsidR="00470B97" w:rsidRPr="007505AD" w:rsidRDefault="00470B97" w:rsidP="00470B97">
            <w:pPr>
              <w:tabs>
                <w:tab w:val="left" w:pos="1260"/>
              </w:tabs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自學聲</w:t>
            </w:r>
            <w:proofErr w:type="gramStart"/>
            <w:r w:rsidRPr="007505A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–</w:t>
            </w:r>
            <w:proofErr w:type="gramEnd"/>
            <w:r w:rsidRPr="007505A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問題解決俱樂部</w:t>
            </w:r>
          </w:p>
        </w:tc>
        <w:tc>
          <w:tcPr>
            <w:tcW w:w="4752" w:type="dxa"/>
            <w:gridSpan w:val="3"/>
          </w:tcPr>
          <w:p w:rsidR="00470B97" w:rsidRPr="007505AD" w:rsidRDefault="00470B97" w:rsidP="00470B97">
            <w:pPr>
              <w:tabs>
                <w:tab w:val="left" w:pos="1260"/>
              </w:tabs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505A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兒童權利公約兒少報告撰擬培力計畫</w:t>
            </w:r>
            <w:r w:rsidRPr="007505A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-</w:t>
            </w:r>
            <w:r w:rsidRPr="007505A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兒少預算</w:t>
            </w:r>
          </w:p>
        </w:tc>
      </w:tr>
      <w:tr w:rsidR="00470B97" w:rsidRPr="007505AD" w:rsidTr="00904668">
        <w:trPr>
          <w:gridAfter w:val="1"/>
          <w:wAfter w:w="9" w:type="dxa"/>
          <w:trHeight w:val="552"/>
        </w:trPr>
        <w:tc>
          <w:tcPr>
            <w:tcW w:w="1271" w:type="dxa"/>
            <w:vAlign w:val="center"/>
          </w:tcPr>
          <w:p w:rsidR="00470B97" w:rsidRPr="007505AD" w:rsidRDefault="00470B97" w:rsidP="00470B9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參與兒少</w:t>
            </w:r>
          </w:p>
        </w:tc>
        <w:tc>
          <w:tcPr>
            <w:tcW w:w="4678" w:type="dxa"/>
            <w:gridSpan w:val="3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/>
                <w:color w:val="000000" w:themeColor="text1"/>
              </w:rPr>
              <w:t>現有或曾有家外安置經驗之12至18歲兒少</w:t>
            </w:r>
          </w:p>
        </w:tc>
        <w:tc>
          <w:tcPr>
            <w:tcW w:w="4678" w:type="dxa"/>
            <w:gridSpan w:val="3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/>
                <w:color w:val="000000" w:themeColor="text1"/>
              </w:rPr>
              <w:t>自學生</w:t>
            </w:r>
          </w:p>
        </w:tc>
        <w:tc>
          <w:tcPr>
            <w:tcW w:w="4752" w:type="dxa"/>
            <w:gridSpan w:val="3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/>
                <w:color w:val="000000" w:themeColor="text1"/>
              </w:rPr>
              <w:t>中和國中學生</w:t>
            </w:r>
          </w:p>
        </w:tc>
      </w:tr>
      <w:tr w:rsidR="00470B97" w:rsidRPr="007505AD" w:rsidTr="00904668">
        <w:trPr>
          <w:gridAfter w:val="1"/>
          <w:wAfter w:w="9" w:type="dxa"/>
          <w:trHeight w:val="276"/>
        </w:trPr>
        <w:tc>
          <w:tcPr>
            <w:tcW w:w="1271" w:type="dxa"/>
            <w:vAlign w:val="center"/>
          </w:tcPr>
          <w:p w:rsidR="00470B97" w:rsidRPr="007505AD" w:rsidRDefault="00470B97" w:rsidP="00470B9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參與討論範圍</w:t>
            </w:r>
          </w:p>
        </w:tc>
        <w:tc>
          <w:tcPr>
            <w:tcW w:w="4678" w:type="dxa"/>
            <w:gridSpan w:val="3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/>
                <w:color w:val="000000" w:themeColor="text1"/>
              </w:rPr>
              <w:t>兒少安置機構</w:t>
            </w:r>
          </w:p>
        </w:tc>
        <w:tc>
          <w:tcPr>
            <w:tcW w:w="4678" w:type="dxa"/>
            <w:gridSpan w:val="3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/>
                <w:color w:val="000000" w:themeColor="text1"/>
              </w:rPr>
              <w:t>自學場域</w:t>
            </w:r>
          </w:p>
        </w:tc>
        <w:tc>
          <w:tcPr>
            <w:tcW w:w="4752" w:type="dxa"/>
            <w:gridSpan w:val="3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/>
                <w:color w:val="000000" w:themeColor="text1"/>
              </w:rPr>
              <w:t>校園及所在社區</w:t>
            </w:r>
          </w:p>
        </w:tc>
      </w:tr>
      <w:tr w:rsidR="00470B97" w:rsidRPr="007505AD" w:rsidTr="00904668">
        <w:trPr>
          <w:gridAfter w:val="1"/>
          <w:wAfter w:w="9" w:type="dxa"/>
          <w:trHeight w:val="540"/>
        </w:trPr>
        <w:tc>
          <w:tcPr>
            <w:tcW w:w="1271" w:type="dxa"/>
            <w:vAlign w:val="center"/>
          </w:tcPr>
          <w:p w:rsidR="00470B97" w:rsidRPr="007505AD" w:rsidRDefault="00470B97" w:rsidP="00470B9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活動目標</w:t>
            </w:r>
          </w:p>
        </w:tc>
        <w:tc>
          <w:tcPr>
            <w:tcW w:w="4678" w:type="dxa"/>
            <w:gridSpan w:val="3"/>
          </w:tcPr>
          <w:p w:rsidR="00470B97" w:rsidRPr="007505AD" w:rsidRDefault="00470B97" w:rsidP="00470B9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/>
                <w:color w:val="000000" w:themeColor="text1"/>
              </w:rPr>
              <w:t>引發兒少關注自身權益，充實CRC基本內涵，培養其基本預算規劃、分析及運作程序之知能，促使兒少依據自身經驗，提出對政府觀察與建言。</w:t>
            </w:r>
          </w:p>
        </w:tc>
        <w:tc>
          <w:tcPr>
            <w:tcW w:w="4678" w:type="dxa"/>
            <w:gridSpan w:val="3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/>
                <w:color w:val="000000" w:themeColor="text1"/>
              </w:rPr>
              <w:t>凝聚自學生，共同討論曾經或現在碰到的疑問及困難，為自學生事務發聲。</w:t>
            </w:r>
          </w:p>
        </w:tc>
        <w:tc>
          <w:tcPr>
            <w:tcW w:w="4752" w:type="dxa"/>
            <w:gridSpan w:val="3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/>
                <w:color w:val="000000" w:themeColor="text1"/>
              </w:rPr>
              <w:t>提升兒少CRC及參與預算知能，並增進網路世代的應用及表達能力。</w:t>
            </w:r>
          </w:p>
        </w:tc>
      </w:tr>
      <w:tr w:rsidR="00470B97" w:rsidRPr="007505AD" w:rsidTr="00904668">
        <w:trPr>
          <w:gridAfter w:val="1"/>
          <w:wAfter w:w="9" w:type="dxa"/>
          <w:trHeight w:val="276"/>
        </w:trPr>
        <w:tc>
          <w:tcPr>
            <w:tcW w:w="1271" w:type="dxa"/>
            <w:vAlign w:val="center"/>
          </w:tcPr>
          <w:p w:rsidR="00470B97" w:rsidRPr="007505AD" w:rsidRDefault="00470B97" w:rsidP="00470B9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活動</w:t>
            </w:r>
            <w:proofErr w:type="gramStart"/>
            <w:r w:rsidRPr="007505AD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</w:p>
        </w:tc>
        <w:tc>
          <w:tcPr>
            <w:tcW w:w="4678" w:type="dxa"/>
            <w:gridSpan w:val="3"/>
          </w:tcPr>
          <w:p w:rsidR="00470B97" w:rsidRPr="007505AD" w:rsidRDefault="00470B97" w:rsidP="00470B9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2020年7月至10月</w:t>
            </w:r>
          </w:p>
        </w:tc>
        <w:tc>
          <w:tcPr>
            <w:tcW w:w="4678" w:type="dxa"/>
            <w:gridSpan w:val="3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/>
                <w:color w:val="000000" w:themeColor="text1"/>
              </w:rPr>
              <w:t>2020年9月</w:t>
            </w:r>
          </w:p>
        </w:tc>
        <w:tc>
          <w:tcPr>
            <w:tcW w:w="4752" w:type="dxa"/>
            <w:gridSpan w:val="3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/>
                <w:color w:val="000000" w:themeColor="text1"/>
              </w:rPr>
              <w:t>2020年7月至8月</w:t>
            </w:r>
          </w:p>
        </w:tc>
      </w:tr>
      <w:tr w:rsidR="00470B97" w:rsidRPr="007505AD" w:rsidTr="00904668">
        <w:trPr>
          <w:trHeight w:val="386"/>
        </w:trPr>
        <w:tc>
          <w:tcPr>
            <w:tcW w:w="1271" w:type="dxa"/>
            <w:vMerge w:val="restart"/>
            <w:vAlign w:val="center"/>
          </w:tcPr>
          <w:p w:rsidR="00470B97" w:rsidRPr="007505AD" w:rsidRDefault="00470B97" w:rsidP="00470B9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執行程序</w:t>
            </w:r>
          </w:p>
        </w:tc>
        <w:tc>
          <w:tcPr>
            <w:tcW w:w="709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b/>
                <w:color w:val="000000" w:themeColor="text1"/>
              </w:rPr>
              <w:t>培力</w:t>
            </w:r>
          </w:p>
        </w:tc>
        <w:tc>
          <w:tcPr>
            <w:tcW w:w="425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7505AD">
              <w:rPr>
                <w:rFonts w:ascii="標楷體" w:eastAsia="標楷體" w:hAnsi="標楷體" w:hint="eastAsia"/>
                <w:color w:val="000000" w:themeColor="text1"/>
              </w:rPr>
              <w:t>█</w:t>
            </w:r>
            <w:proofErr w:type="gramEnd"/>
          </w:p>
        </w:tc>
        <w:tc>
          <w:tcPr>
            <w:tcW w:w="3544" w:type="dxa"/>
          </w:tcPr>
          <w:p w:rsidR="00470B97" w:rsidRPr="007505AD" w:rsidRDefault="00470B97" w:rsidP="00470B9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/>
                <w:color w:val="000000" w:themeColor="text1"/>
              </w:rPr>
              <w:t>了解預算及參與式預算概念，進行案例分享，並討論過程中可能遇到的困難。</w:t>
            </w:r>
          </w:p>
        </w:tc>
        <w:tc>
          <w:tcPr>
            <w:tcW w:w="709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b/>
                <w:color w:val="000000" w:themeColor="text1"/>
              </w:rPr>
              <w:t>培力</w:t>
            </w:r>
          </w:p>
        </w:tc>
        <w:tc>
          <w:tcPr>
            <w:tcW w:w="425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7505AD">
              <w:rPr>
                <w:rFonts w:ascii="標楷體" w:eastAsia="標楷體" w:hAnsi="標楷體" w:hint="eastAsia"/>
                <w:color w:val="000000" w:themeColor="text1"/>
              </w:rPr>
              <w:t>█</w:t>
            </w:r>
            <w:proofErr w:type="gramEnd"/>
          </w:p>
        </w:tc>
        <w:tc>
          <w:tcPr>
            <w:tcW w:w="3544" w:type="dxa"/>
          </w:tcPr>
          <w:p w:rsidR="00470B97" w:rsidRPr="007505AD" w:rsidRDefault="00470B97" w:rsidP="00470B9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/>
                <w:color w:val="000000" w:themeColor="text1"/>
              </w:rPr>
              <w:t>課程介紹CRC、公共預算編制過程與兒少的關係及兒少報告。</w:t>
            </w:r>
          </w:p>
        </w:tc>
        <w:tc>
          <w:tcPr>
            <w:tcW w:w="708" w:type="dxa"/>
          </w:tcPr>
          <w:p w:rsidR="00470B97" w:rsidRPr="007505AD" w:rsidRDefault="00470B97" w:rsidP="00470B9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b/>
                <w:color w:val="000000" w:themeColor="text1"/>
              </w:rPr>
              <w:t>培力</w:t>
            </w:r>
          </w:p>
        </w:tc>
        <w:tc>
          <w:tcPr>
            <w:tcW w:w="426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7505AD">
              <w:rPr>
                <w:rFonts w:ascii="標楷體" w:eastAsia="標楷體" w:hAnsi="標楷體" w:hint="eastAsia"/>
                <w:color w:val="000000" w:themeColor="text1"/>
              </w:rPr>
              <w:t>█</w:t>
            </w:r>
            <w:proofErr w:type="gramEnd"/>
          </w:p>
        </w:tc>
        <w:tc>
          <w:tcPr>
            <w:tcW w:w="3627" w:type="dxa"/>
            <w:gridSpan w:val="2"/>
          </w:tcPr>
          <w:p w:rsidR="00470B97" w:rsidRPr="007505AD" w:rsidRDefault="00470B97" w:rsidP="00470B9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/>
                <w:color w:val="000000" w:themeColor="text1"/>
              </w:rPr>
              <w:t>課程介紹CRC及參與式預算，並以網頁設計邏輯教學如何看待議題、找尋資料管道及問題處理策略。</w:t>
            </w:r>
          </w:p>
        </w:tc>
      </w:tr>
      <w:tr w:rsidR="00470B97" w:rsidRPr="007505AD" w:rsidTr="00904668">
        <w:trPr>
          <w:trHeight w:val="386"/>
        </w:trPr>
        <w:tc>
          <w:tcPr>
            <w:tcW w:w="1271" w:type="dxa"/>
            <w:vMerge/>
            <w:vAlign w:val="center"/>
          </w:tcPr>
          <w:p w:rsidR="00470B97" w:rsidRPr="007505AD" w:rsidRDefault="00470B97" w:rsidP="00470B9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b/>
                <w:color w:val="000000" w:themeColor="text1"/>
              </w:rPr>
              <w:t>提案</w:t>
            </w:r>
          </w:p>
        </w:tc>
        <w:tc>
          <w:tcPr>
            <w:tcW w:w="425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7505AD">
              <w:rPr>
                <w:rFonts w:ascii="標楷體" w:eastAsia="標楷體" w:hAnsi="標楷體" w:hint="eastAsia"/>
                <w:color w:val="000000" w:themeColor="text1"/>
              </w:rPr>
              <w:t>█</w:t>
            </w:r>
            <w:proofErr w:type="gramEnd"/>
          </w:p>
        </w:tc>
        <w:tc>
          <w:tcPr>
            <w:tcW w:w="3544" w:type="dxa"/>
          </w:tcPr>
          <w:p w:rsidR="00470B97" w:rsidRPr="007505AD" w:rsidRDefault="00470B97" w:rsidP="00470B9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/>
                <w:color w:val="000000" w:themeColor="text1"/>
              </w:rPr>
              <w:t>依自身家外安置經驗，針對兒少安置機構服務措施及管理，</w:t>
            </w:r>
            <w:proofErr w:type="gramStart"/>
            <w:r w:rsidRPr="007505AD">
              <w:rPr>
                <w:rFonts w:ascii="標楷體" w:eastAsia="標楷體" w:hAnsi="標楷體"/>
                <w:color w:val="000000" w:themeColor="text1"/>
              </w:rPr>
              <w:t>進行聲發</w:t>
            </w:r>
            <w:proofErr w:type="gramEnd"/>
            <w:r w:rsidRPr="007505AD">
              <w:rPr>
                <w:rFonts w:ascii="標楷體" w:eastAsia="標楷體" w:hAnsi="標楷體"/>
                <w:color w:val="000000" w:themeColor="text1"/>
              </w:rPr>
              <w:t>、討論及建議。</w:t>
            </w:r>
          </w:p>
        </w:tc>
        <w:tc>
          <w:tcPr>
            <w:tcW w:w="709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b/>
                <w:color w:val="000000" w:themeColor="text1"/>
              </w:rPr>
              <w:t>提案</w:t>
            </w:r>
          </w:p>
        </w:tc>
        <w:tc>
          <w:tcPr>
            <w:tcW w:w="425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7505AD">
              <w:rPr>
                <w:rFonts w:ascii="標楷體" w:eastAsia="標楷體" w:hAnsi="標楷體" w:hint="eastAsia"/>
                <w:color w:val="000000" w:themeColor="text1"/>
              </w:rPr>
              <w:t>█</w:t>
            </w:r>
            <w:proofErr w:type="gramEnd"/>
          </w:p>
        </w:tc>
        <w:tc>
          <w:tcPr>
            <w:tcW w:w="3544" w:type="dxa"/>
          </w:tcPr>
          <w:p w:rsidR="00470B97" w:rsidRPr="007505AD" w:rsidRDefault="00470B97" w:rsidP="00470B9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/>
                <w:color w:val="000000" w:themeColor="text1"/>
              </w:rPr>
              <w:t>分組討論進行提案，並辦理兒少報告初稿發表，邀請專家學者、政府機關及NGO代表出席對談。</w:t>
            </w:r>
          </w:p>
        </w:tc>
        <w:tc>
          <w:tcPr>
            <w:tcW w:w="708" w:type="dxa"/>
          </w:tcPr>
          <w:p w:rsidR="00470B97" w:rsidRPr="007505AD" w:rsidRDefault="00470B97" w:rsidP="00470B9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b/>
                <w:color w:val="000000" w:themeColor="text1"/>
              </w:rPr>
              <w:t>提案</w:t>
            </w:r>
          </w:p>
        </w:tc>
        <w:tc>
          <w:tcPr>
            <w:tcW w:w="426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7505AD">
              <w:rPr>
                <w:rFonts w:ascii="標楷體" w:eastAsia="標楷體" w:hAnsi="標楷體" w:hint="eastAsia"/>
                <w:color w:val="000000" w:themeColor="text1"/>
              </w:rPr>
              <w:t>█</w:t>
            </w:r>
            <w:proofErr w:type="gramEnd"/>
          </w:p>
        </w:tc>
        <w:tc>
          <w:tcPr>
            <w:tcW w:w="3627" w:type="dxa"/>
            <w:gridSpan w:val="2"/>
          </w:tcPr>
          <w:p w:rsidR="00470B97" w:rsidRPr="007505AD" w:rsidRDefault="00470B97" w:rsidP="00470B9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/>
                <w:color w:val="000000" w:themeColor="text1"/>
              </w:rPr>
              <w:t>分組討論針對校園及社區公共事務進行提案。</w:t>
            </w:r>
          </w:p>
        </w:tc>
      </w:tr>
      <w:tr w:rsidR="00470B97" w:rsidRPr="007505AD" w:rsidTr="00904668">
        <w:trPr>
          <w:trHeight w:val="386"/>
        </w:trPr>
        <w:tc>
          <w:tcPr>
            <w:tcW w:w="1271" w:type="dxa"/>
            <w:vMerge/>
            <w:vAlign w:val="center"/>
          </w:tcPr>
          <w:p w:rsidR="00470B97" w:rsidRPr="007505AD" w:rsidRDefault="00470B97" w:rsidP="00470B9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b/>
                <w:color w:val="000000" w:themeColor="text1"/>
              </w:rPr>
              <w:t>評估</w:t>
            </w:r>
          </w:p>
        </w:tc>
        <w:tc>
          <w:tcPr>
            <w:tcW w:w="425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3544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b/>
                <w:color w:val="000000" w:themeColor="text1"/>
              </w:rPr>
              <w:t>評估</w:t>
            </w:r>
          </w:p>
        </w:tc>
        <w:tc>
          <w:tcPr>
            <w:tcW w:w="425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3544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708" w:type="dxa"/>
          </w:tcPr>
          <w:p w:rsidR="00470B97" w:rsidRPr="007505AD" w:rsidRDefault="00470B97" w:rsidP="00470B9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b/>
                <w:color w:val="000000" w:themeColor="text1"/>
              </w:rPr>
              <w:t>評估</w:t>
            </w:r>
          </w:p>
        </w:tc>
        <w:tc>
          <w:tcPr>
            <w:tcW w:w="426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3627" w:type="dxa"/>
            <w:gridSpan w:val="2"/>
          </w:tcPr>
          <w:p w:rsidR="00470B97" w:rsidRPr="007505AD" w:rsidRDefault="00470B97" w:rsidP="00470B97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470B97" w:rsidRPr="007505AD" w:rsidTr="00904668">
        <w:trPr>
          <w:trHeight w:val="386"/>
        </w:trPr>
        <w:tc>
          <w:tcPr>
            <w:tcW w:w="1271" w:type="dxa"/>
            <w:vMerge/>
            <w:vAlign w:val="center"/>
          </w:tcPr>
          <w:p w:rsidR="00470B97" w:rsidRPr="007505AD" w:rsidRDefault="00470B97" w:rsidP="00470B9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b/>
                <w:color w:val="000000" w:themeColor="text1"/>
              </w:rPr>
              <w:t>執行</w:t>
            </w:r>
          </w:p>
        </w:tc>
        <w:tc>
          <w:tcPr>
            <w:tcW w:w="425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3544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b/>
                <w:color w:val="000000" w:themeColor="text1"/>
              </w:rPr>
              <w:t>執行</w:t>
            </w:r>
          </w:p>
        </w:tc>
        <w:tc>
          <w:tcPr>
            <w:tcW w:w="425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3544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</w:tcPr>
          <w:p w:rsidR="00470B97" w:rsidRPr="007505AD" w:rsidRDefault="00470B97" w:rsidP="00470B9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b/>
                <w:color w:val="000000" w:themeColor="text1"/>
              </w:rPr>
              <w:t>執行</w:t>
            </w:r>
          </w:p>
        </w:tc>
        <w:tc>
          <w:tcPr>
            <w:tcW w:w="426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3627" w:type="dxa"/>
            <w:gridSpan w:val="2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0B97" w:rsidRPr="007505AD" w:rsidTr="00904668">
        <w:trPr>
          <w:trHeight w:val="53"/>
        </w:trPr>
        <w:tc>
          <w:tcPr>
            <w:tcW w:w="1271" w:type="dxa"/>
            <w:vMerge/>
            <w:vAlign w:val="center"/>
          </w:tcPr>
          <w:p w:rsidR="00470B97" w:rsidRPr="007505AD" w:rsidRDefault="00470B97" w:rsidP="00470B9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b/>
                <w:color w:val="000000" w:themeColor="text1"/>
              </w:rPr>
              <w:t>監督</w:t>
            </w:r>
          </w:p>
        </w:tc>
        <w:tc>
          <w:tcPr>
            <w:tcW w:w="425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3544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b/>
                <w:color w:val="000000" w:themeColor="text1"/>
              </w:rPr>
              <w:t>監督</w:t>
            </w:r>
          </w:p>
        </w:tc>
        <w:tc>
          <w:tcPr>
            <w:tcW w:w="425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3544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</w:tcPr>
          <w:p w:rsidR="00470B97" w:rsidRPr="007505AD" w:rsidRDefault="00470B97" w:rsidP="00470B9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b/>
                <w:color w:val="000000" w:themeColor="text1"/>
              </w:rPr>
              <w:t>監督</w:t>
            </w:r>
          </w:p>
        </w:tc>
        <w:tc>
          <w:tcPr>
            <w:tcW w:w="426" w:type="dxa"/>
          </w:tcPr>
          <w:p w:rsidR="00470B97" w:rsidRPr="007505AD" w:rsidRDefault="00470B97" w:rsidP="00470B9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3627" w:type="dxa"/>
            <w:gridSpan w:val="2"/>
          </w:tcPr>
          <w:p w:rsidR="00470B97" w:rsidRPr="007505AD" w:rsidRDefault="00470B97" w:rsidP="00470B9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0B97" w:rsidRPr="007505AD" w:rsidTr="00904668">
        <w:trPr>
          <w:trHeight w:val="53"/>
        </w:trPr>
        <w:tc>
          <w:tcPr>
            <w:tcW w:w="1271" w:type="dxa"/>
            <w:vAlign w:val="center"/>
          </w:tcPr>
          <w:p w:rsidR="00470B97" w:rsidRPr="007505AD" w:rsidRDefault="00470B97" w:rsidP="00470B9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  <w:tc>
          <w:tcPr>
            <w:tcW w:w="4678" w:type="dxa"/>
            <w:gridSpan w:val="3"/>
          </w:tcPr>
          <w:p w:rsidR="00470B97" w:rsidRPr="007505AD" w:rsidRDefault="00470B97" w:rsidP="00470B9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78" w:type="dxa"/>
            <w:gridSpan w:val="3"/>
          </w:tcPr>
          <w:p w:rsidR="00470B97" w:rsidRPr="007505AD" w:rsidRDefault="00470B97" w:rsidP="00470B9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505AD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  <w:tc>
          <w:tcPr>
            <w:tcW w:w="4761" w:type="dxa"/>
            <w:gridSpan w:val="4"/>
          </w:tcPr>
          <w:p w:rsidR="00470B97" w:rsidRPr="007505AD" w:rsidRDefault="00470B97" w:rsidP="00470B9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F23912" w:rsidRPr="007505AD" w:rsidRDefault="00F23912" w:rsidP="00762288">
      <w:pPr>
        <w:widowControl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996D22" w:rsidRPr="007505AD" w:rsidRDefault="00996D22" w:rsidP="00762288">
      <w:pPr>
        <w:widowControl/>
        <w:rPr>
          <w:rFonts w:ascii="Times New Roman" w:eastAsia="標楷體" w:hAnsi="Times New Roman" w:cs="Times New Roman"/>
          <w:color w:val="000000" w:themeColor="text1"/>
          <w:sz w:val="28"/>
        </w:rPr>
      </w:pPr>
    </w:p>
    <w:sectPr w:rsidR="00996D22" w:rsidRPr="007505AD" w:rsidSect="00CE0357">
      <w:footerReference w:type="default" r:id="rId9"/>
      <w:pgSz w:w="16838" w:h="11906" w:orient="landscape"/>
      <w:pgMar w:top="720" w:right="720" w:bottom="720" w:left="720" w:header="851" w:footer="45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059" w:rsidRDefault="00CB3059" w:rsidP="00183E23">
      <w:r>
        <w:separator/>
      </w:r>
    </w:p>
  </w:endnote>
  <w:endnote w:type="continuationSeparator" w:id="0">
    <w:p w:rsidR="00CB3059" w:rsidRDefault="00CB3059" w:rsidP="0018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5908162"/>
      <w:docPartObj>
        <w:docPartGallery w:val="Page Numbers (Bottom of Page)"/>
        <w:docPartUnique/>
      </w:docPartObj>
    </w:sdtPr>
    <w:sdtEndPr/>
    <w:sdtContent>
      <w:p w:rsidR="00CB3059" w:rsidRDefault="00CB3059" w:rsidP="00CE035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964" w:rsidRPr="009A2964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059" w:rsidRDefault="00CB3059" w:rsidP="00183E23">
      <w:r>
        <w:separator/>
      </w:r>
    </w:p>
  </w:footnote>
  <w:footnote w:type="continuationSeparator" w:id="0">
    <w:p w:rsidR="00CB3059" w:rsidRDefault="00CB3059" w:rsidP="00183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6EC8"/>
    <w:multiLevelType w:val="hybridMultilevel"/>
    <w:tmpl w:val="C94C196E"/>
    <w:lvl w:ilvl="0" w:tplc="8D6CD11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873B1E"/>
    <w:multiLevelType w:val="hybridMultilevel"/>
    <w:tmpl w:val="086EB01A"/>
    <w:lvl w:ilvl="0" w:tplc="2DA0B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E7773C"/>
    <w:multiLevelType w:val="hybridMultilevel"/>
    <w:tmpl w:val="28B296F2"/>
    <w:lvl w:ilvl="0" w:tplc="141CEB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18CA677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635C9A"/>
    <w:multiLevelType w:val="hybridMultilevel"/>
    <w:tmpl w:val="6480D9EC"/>
    <w:lvl w:ilvl="0" w:tplc="521C7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A734D3"/>
    <w:multiLevelType w:val="hybridMultilevel"/>
    <w:tmpl w:val="2B3AD900"/>
    <w:lvl w:ilvl="0" w:tplc="728CF3D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D435AE"/>
    <w:multiLevelType w:val="hybridMultilevel"/>
    <w:tmpl w:val="3C362FF6"/>
    <w:lvl w:ilvl="0" w:tplc="AC248CF0">
      <w:start w:val="4"/>
      <w:numFmt w:val="ideographLegalTraditional"/>
      <w:lvlText w:val="%1、"/>
      <w:lvlJc w:val="left"/>
      <w:pPr>
        <w:ind w:left="720" w:hanging="720"/>
      </w:pPr>
      <w:rPr>
        <w:rFonts w:ascii="標楷體" w:hAnsi="標楷體" w:cstheme="minorBid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4336D4"/>
    <w:multiLevelType w:val="hybridMultilevel"/>
    <w:tmpl w:val="FFF89960"/>
    <w:lvl w:ilvl="0" w:tplc="8E14253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A81CF0"/>
    <w:multiLevelType w:val="hybridMultilevel"/>
    <w:tmpl w:val="04E29694"/>
    <w:lvl w:ilvl="0" w:tplc="ECF8AC7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8E305C"/>
    <w:multiLevelType w:val="hybridMultilevel"/>
    <w:tmpl w:val="500C43EA"/>
    <w:lvl w:ilvl="0" w:tplc="A3FCAC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2F7EDF"/>
    <w:multiLevelType w:val="hybridMultilevel"/>
    <w:tmpl w:val="024EBB56"/>
    <w:lvl w:ilvl="0" w:tplc="FFAC1838">
      <w:start w:val="1"/>
      <w:numFmt w:val="decimal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4851CB"/>
    <w:multiLevelType w:val="hybridMultilevel"/>
    <w:tmpl w:val="B3EA8510"/>
    <w:lvl w:ilvl="0" w:tplc="1A72057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D91270"/>
    <w:multiLevelType w:val="hybridMultilevel"/>
    <w:tmpl w:val="0DBEAAB4"/>
    <w:lvl w:ilvl="0" w:tplc="FFAC1838">
      <w:start w:val="1"/>
      <w:numFmt w:val="decimal"/>
      <w:lvlText w:val="(%1)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8C53CE0"/>
    <w:multiLevelType w:val="hybridMultilevel"/>
    <w:tmpl w:val="6D2465BE"/>
    <w:lvl w:ilvl="0" w:tplc="18CA677A">
      <w:start w:val="1"/>
      <w:numFmt w:val="taiwaneseCountingThousand"/>
      <w:lvlText w:val="(%1)"/>
      <w:lvlJc w:val="left"/>
      <w:pPr>
        <w:ind w:left="4080" w:hanging="480"/>
      </w:pPr>
    </w:lvl>
    <w:lvl w:ilvl="1" w:tplc="0409000F">
      <w:start w:val="1"/>
      <w:numFmt w:val="decimal"/>
      <w:lvlText w:val="%2."/>
      <w:lvlJc w:val="left"/>
      <w:pPr>
        <w:ind w:left="4560" w:hanging="480"/>
      </w:pPr>
    </w:lvl>
    <w:lvl w:ilvl="2" w:tplc="0409001B">
      <w:start w:val="1"/>
      <w:numFmt w:val="lowerRoman"/>
      <w:lvlText w:val="%3."/>
      <w:lvlJc w:val="right"/>
      <w:pPr>
        <w:ind w:left="5040" w:hanging="480"/>
      </w:pPr>
    </w:lvl>
    <w:lvl w:ilvl="3" w:tplc="0409000F">
      <w:start w:val="1"/>
      <w:numFmt w:val="decimal"/>
      <w:lvlText w:val="%4."/>
      <w:lvlJc w:val="left"/>
      <w:pPr>
        <w:ind w:left="5520" w:hanging="480"/>
      </w:pPr>
    </w:lvl>
    <w:lvl w:ilvl="4" w:tplc="04090019">
      <w:start w:val="1"/>
      <w:numFmt w:val="ideographTraditional"/>
      <w:lvlText w:val="%5、"/>
      <w:lvlJc w:val="left"/>
      <w:pPr>
        <w:ind w:left="6000" w:hanging="480"/>
      </w:pPr>
    </w:lvl>
    <w:lvl w:ilvl="5" w:tplc="0409001B">
      <w:start w:val="1"/>
      <w:numFmt w:val="lowerRoman"/>
      <w:lvlText w:val="%6."/>
      <w:lvlJc w:val="right"/>
      <w:pPr>
        <w:ind w:left="6480" w:hanging="480"/>
      </w:pPr>
    </w:lvl>
    <w:lvl w:ilvl="6" w:tplc="0409000F">
      <w:start w:val="1"/>
      <w:numFmt w:val="decimal"/>
      <w:lvlText w:val="%7."/>
      <w:lvlJc w:val="left"/>
      <w:pPr>
        <w:ind w:left="6960" w:hanging="480"/>
      </w:pPr>
    </w:lvl>
    <w:lvl w:ilvl="7" w:tplc="04090019">
      <w:start w:val="1"/>
      <w:numFmt w:val="ideographTraditional"/>
      <w:lvlText w:val="%8、"/>
      <w:lvlJc w:val="left"/>
      <w:pPr>
        <w:ind w:left="7440" w:hanging="480"/>
      </w:pPr>
    </w:lvl>
    <w:lvl w:ilvl="8" w:tplc="0409001B">
      <w:start w:val="1"/>
      <w:numFmt w:val="lowerRoman"/>
      <w:lvlText w:val="%9."/>
      <w:lvlJc w:val="right"/>
      <w:pPr>
        <w:ind w:left="7920" w:hanging="480"/>
      </w:pPr>
    </w:lvl>
  </w:abstractNum>
  <w:abstractNum w:abstractNumId="13" w15:restartNumberingAfterBreak="0">
    <w:nsid w:val="2B871ADB"/>
    <w:multiLevelType w:val="hybridMultilevel"/>
    <w:tmpl w:val="01F8DEEA"/>
    <w:lvl w:ilvl="0" w:tplc="3BB873EC">
      <w:start w:val="1"/>
      <w:numFmt w:val="decimal"/>
      <w:lvlText w:val="%1."/>
      <w:lvlJc w:val="left"/>
      <w:pPr>
        <w:ind w:left="360" w:hanging="360"/>
      </w:pPr>
    </w:lvl>
    <w:lvl w:ilvl="1" w:tplc="FFAC1838">
      <w:start w:val="1"/>
      <w:numFmt w:val="decimal"/>
      <w:lvlText w:val="(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D596DDC"/>
    <w:multiLevelType w:val="hybridMultilevel"/>
    <w:tmpl w:val="4ED6C7E2"/>
    <w:lvl w:ilvl="0" w:tplc="C1EE6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1C6DC7"/>
    <w:multiLevelType w:val="hybridMultilevel"/>
    <w:tmpl w:val="D506DBA8"/>
    <w:lvl w:ilvl="0" w:tplc="18CA677A">
      <w:start w:val="1"/>
      <w:numFmt w:val="taiwaneseCountingThousand"/>
      <w:lvlText w:val="(%1)"/>
      <w:lvlJc w:val="left"/>
      <w:pPr>
        <w:ind w:left="360" w:hanging="360"/>
      </w:pPr>
      <w:rPr>
        <w:sz w:val="24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CD6C22"/>
    <w:multiLevelType w:val="hybridMultilevel"/>
    <w:tmpl w:val="C1D455BC"/>
    <w:lvl w:ilvl="0" w:tplc="04090015">
      <w:start w:val="1"/>
      <w:numFmt w:val="taiwaneseCountingThousand"/>
      <w:lvlText w:val="%1、"/>
      <w:lvlJc w:val="left"/>
      <w:pPr>
        <w:ind w:left="1495" w:hanging="360"/>
      </w:pPr>
    </w:lvl>
    <w:lvl w:ilvl="1" w:tplc="18CA677A">
      <w:start w:val="1"/>
      <w:numFmt w:val="taiwaneseCountingThousand"/>
      <w:lvlText w:val="(%2)"/>
      <w:lvlJc w:val="left"/>
      <w:pPr>
        <w:ind w:left="4080" w:hanging="480"/>
      </w:pPr>
    </w:lvl>
    <w:lvl w:ilvl="2" w:tplc="0409001B">
      <w:start w:val="1"/>
      <w:numFmt w:val="lowerRoman"/>
      <w:lvlText w:val="%3."/>
      <w:lvlJc w:val="right"/>
      <w:pPr>
        <w:ind w:left="4560" w:hanging="480"/>
      </w:pPr>
    </w:lvl>
    <w:lvl w:ilvl="3" w:tplc="0409000F">
      <w:start w:val="1"/>
      <w:numFmt w:val="decimal"/>
      <w:lvlText w:val="%4."/>
      <w:lvlJc w:val="left"/>
      <w:pPr>
        <w:ind w:left="5040" w:hanging="480"/>
      </w:pPr>
    </w:lvl>
    <w:lvl w:ilvl="4" w:tplc="04090019">
      <w:start w:val="1"/>
      <w:numFmt w:val="ideographTraditional"/>
      <w:lvlText w:val="%5、"/>
      <w:lvlJc w:val="left"/>
      <w:pPr>
        <w:ind w:left="5520" w:hanging="480"/>
      </w:pPr>
    </w:lvl>
    <w:lvl w:ilvl="5" w:tplc="0409001B">
      <w:start w:val="1"/>
      <w:numFmt w:val="lowerRoman"/>
      <w:lvlText w:val="%6."/>
      <w:lvlJc w:val="right"/>
      <w:pPr>
        <w:ind w:left="6000" w:hanging="480"/>
      </w:pPr>
    </w:lvl>
    <w:lvl w:ilvl="6" w:tplc="0409000F">
      <w:start w:val="1"/>
      <w:numFmt w:val="decimal"/>
      <w:lvlText w:val="%7."/>
      <w:lvlJc w:val="left"/>
      <w:pPr>
        <w:ind w:left="6480" w:hanging="480"/>
      </w:pPr>
    </w:lvl>
    <w:lvl w:ilvl="7" w:tplc="04090019">
      <w:start w:val="1"/>
      <w:numFmt w:val="ideographTraditional"/>
      <w:lvlText w:val="%8、"/>
      <w:lvlJc w:val="left"/>
      <w:pPr>
        <w:ind w:left="6960" w:hanging="480"/>
      </w:pPr>
    </w:lvl>
    <w:lvl w:ilvl="8" w:tplc="0409001B">
      <w:start w:val="1"/>
      <w:numFmt w:val="lowerRoman"/>
      <w:lvlText w:val="%9."/>
      <w:lvlJc w:val="right"/>
      <w:pPr>
        <w:ind w:left="7440" w:hanging="480"/>
      </w:pPr>
    </w:lvl>
  </w:abstractNum>
  <w:abstractNum w:abstractNumId="17" w15:restartNumberingAfterBreak="0">
    <w:nsid w:val="36870ED2"/>
    <w:multiLevelType w:val="hybridMultilevel"/>
    <w:tmpl w:val="54CA437C"/>
    <w:lvl w:ilvl="0" w:tplc="18CA677A">
      <w:start w:val="1"/>
      <w:numFmt w:val="taiwaneseCountingThousand"/>
      <w:lvlText w:val="(%1)"/>
      <w:lvlJc w:val="left"/>
      <w:pPr>
        <w:ind w:left="360" w:hanging="36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8401DA4"/>
    <w:multiLevelType w:val="hybridMultilevel"/>
    <w:tmpl w:val="DC66BAA6"/>
    <w:lvl w:ilvl="0" w:tplc="EFF2A07A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EB60F4E"/>
    <w:multiLevelType w:val="hybridMultilevel"/>
    <w:tmpl w:val="3DCE9A2E"/>
    <w:lvl w:ilvl="0" w:tplc="733E762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512CCC"/>
    <w:multiLevelType w:val="hybridMultilevel"/>
    <w:tmpl w:val="EC26F36E"/>
    <w:lvl w:ilvl="0" w:tplc="04090015">
      <w:start w:val="1"/>
      <w:numFmt w:val="taiwaneseCountingThousand"/>
      <w:lvlText w:val="%1、"/>
      <w:lvlJc w:val="left"/>
      <w:pPr>
        <w:ind w:left="1495" w:hanging="360"/>
      </w:pPr>
    </w:lvl>
    <w:lvl w:ilvl="1" w:tplc="18CA677A">
      <w:start w:val="1"/>
      <w:numFmt w:val="taiwaneseCountingThousand"/>
      <w:lvlText w:val="(%2)"/>
      <w:lvlJc w:val="left"/>
      <w:pPr>
        <w:ind w:left="4080" w:hanging="480"/>
      </w:pPr>
    </w:lvl>
    <w:lvl w:ilvl="2" w:tplc="606C6C3A">
      <w:start w:val="1"/>
      <w:numFmt w:val="decimal"/>
      <w:lvlText w:val="%3."/>
      <w:lvlJc w:val="left"/>
      <w:pPr>
        <w:ind w:left="4440" w:hanging="360"/>
      </w:pPr>
    </w:lvl>
    <w:lvl w:ilvl="3" w:tplc="0409000F">
      <w:start w:val="1"/>
      <w:numFmt w:val="decimal"/>
      <w:lvlText w:val="%4."/>
      <w:lvlJc w:val="left"/>
      <w:pPr>
        <w:ind w:left="5040" w:hanging="480"/>
      </w:pPr>
    </w:lvl>
    <w:lvl w:ilvl="4" w:tplc="04090019">
      <w:start w:val="1"/>
      <w:numFmt w:val="ideographTraditional"/>
      <w:lvlText w:val="%5、"/>
      <w:lvlJc w:val="left"/>
      <w:pPr>
        <w:ind w:left="5520" w:hanging="480"/>
      </w:pPr>
    </w:lvl>
    <w:lvl w:ilvl="5" w:tplc="0409001B">
      <w:start w:val="1"/>
      <w:numFmt w:val="lowerRoman"/>
      <w:lvlText w:val="%6."/>
      <w:lvlJc w:val="right"/>
      <w:pPr>
        <w:ind w:left="6000" w:hanging="480"/>
      </w:pPr>
    </w:lvl>
    <w:lvl w:ilvl="6" w:tplc="0409000F">
      <w:start w:val="1"/>
      <w:numFmt w:val="decimal"/>
      <w:lvlText w:val="%7."/>
      <w:lvlJc w:val="left"/>
      <w:pPr>
        <w:ind w:left="6480" w:hanging="480"/>
      </w:pPr>
    </w:lvl>
    <w:lvl w:ilvl="7" w:tplc="04090019">
      <w:start w:val="1"/>
      <w:numFmt w:val="ideographTraditional"/>
      <w:lvlText w:val="%8、"/>
      <w:lvlJc w:val="left"/>
      <w:pPr>
        <w:ind w:left="6960" w:hanging="480"/>
      </w:pPr>
    </w:lvl>
    <w:lvl w:ilvl="8" w:tplc="0409001B">
      <w:start w:val="1"/>
      <w:numFmt w:val="lowerRoman"/>
      <w:lvlText w:val="%9."/>
      <w:lvlJc w:val="right"/>
      <w:pPr>
        <w:ind w:left="7440" w:hanging="480"/>
      </w:pPr>
    </w:lvl>
  </w:abstractNum>
  <w:abstractNum w:abstractNumId="21" w15:restartNumberingAfterBreak="0">
    <w:nsid w:val="459655DB"/>
    <w:multiLevelType w:val="hybridMultilevel"/>
    <w:tmpl w:val="182477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9544CF4"/>
    <w:multiLevelType w:val="hybridMultilevel"/>
    <w:tmpl w:val="0CE0492A"/>
    <w:lvl w:ilvl="0" w:tplc="20827D4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104427F"/>
    <w:multiLevelType w:val="hybridMultilevel"/>
    <w:tmpl w:val="8716DA06"/>
    <w:lvl w:ilvl="0" w:tplc="141CEB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75104E5"/>
    <w:multiLevelType w:val="hybridMultilevel"/>
    <w:tmpl w:val="36A00B12"/>
    <w:lvl w:ilvl="0" w:tplc="18CA677A">
      <w:start w:val="1"/>
      <w:numFmt w:val="taiwaneseCountingThousand"/>
      <w:lvlText w:val="(%1)"/>
      <w:lvlJc w:val="left"/>
      <w:pPr>
        <w:ind w:left="4080" w:hanging="480"/>
      </w:pPr>
    </w:lvl>
    <w:lvl w:ilvl="1" w:tplc="069027A6">
      <w:start w:val="1"/>
      <w:numFmt w:val="taiwaneseCountingThousand"/>
      <w:lvlText w:val="%2、"/>
      <w:lvlJc w:val="left"/>
      <w:pPr>
        <w:ind w:left="4800" w:hanging="720"/>
      </w:pPr>
      <w:rPr>
        <w:rFonts w:ascii="標楷體" w:eastAsia="標楷體" w:hAnsi="標楷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5040" w:hanging="480"/>
      </w:pPr>
    </w:lvl>
    <w:lvl w:ilvl="3" w:tplc="0409000F">
      <w:start w:val="1"/>
      <w:numFmt w:val="decimal"/>
      <w:lvlText w:val="%4."/>
      <w:lvlJc w:val="left"/>
      <w:pPr>
        <w:ind w:left="5520" w:hanging="480"/>
      </w:pPr>
    </w:lvl>
    <w:lvl w:ilvl="4" w:tplc="04090019">
      <w:start w:val="1"/>
      <w:numFmt w:val="ideographTraditional"/>
      <w:lvlText w:val="%5、"/>
      <w:lvlJc w:val="left"/>
      <w:pPr>
        <w:ind w:left="6000" w:hanging="480"/>
      </w:pPr>
    </w:lvl>
    <w:lvl w:ilvl="5" w:tplc="0409001B">
      <w:start w:val="1"/>
      <w:numFmt w:val="lowerRoman"/>
      <w:lvlText w:val="%6."/>
      <w:lvlJc w:val="right"/>
      <w:pPr>
        <w:ind w:left="6480" w:hanging="480"/>
      </w:pPr>
    </w:lvl>
    <w:lvl w:ilvl="6" w:tplc="0409000F">
      <w:start w:val="1"/>
      <w:numFmt w:val="decimal"/>
      <w:lvlText w:val="%7."/>
      <w:lvlJc w:val="left"/>
      <w:pPr>
        <w:ind w:left="6960" w:hanging="480"/>
      </w:pPr>
    </w:lvl>
    <w:lvl w:ilvl="7" w:tplc="04090019">
      <w:start w:val="1"/>
      <w:numFmt w:val="ideographTraditional"/>
      <w:lvlText w:val="%8、"/>
      <w:lvlJc w:val="left"/>
      <w:pPr>
        <w:ind w:left="7440" w:hanging="480"/>
      </w:pPr>
    </w:lvl>
    <w:lvl w:ilvl="8" w:tplc="0409001B">
      <w:start w:val="1"/>
      <w:numFmt w:val="lowerRoman"/>
      <w:lvlText w:val="%9."/>
      <w:lvlJc w:val="right"/>
      <w:pPr>
        <w:ind w:left="7920" w:hanging="480"/>
      </w:pPr>
    </w:lvl>
  </w:abstractNum>
  <w:abstractNum w:abstractNumId="25" w15:restartNumberingAfterBreak="0">
    <w:nsid w:val="58172389"/>
    <w:multiLevelType w:val="hybridMultilevel"/>
    <w:tmpl w:val="C56C72EC"/>
    <w:lvl w:ilvl="0" w:tplc="3BB873E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D32024B"/>
    <w:multiLevelType w:val="hybridMultilevel"/>
    <w:tmpl w:val="8716DA06"/>
    <w:lvl w:ilvl="0" w:tplc="141CEB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CB3613C"/>
    <w:multiLevelType w:val="hybridMultilevel"/>
    <w:tmpl w:val="3DCE9A2E"/>
    <w:lvl w:ilvl="0" w:tplc="733E762E">
      <w:start w:val="1"/>
      <w:numFmt w:val="taiwaneseCountingThousand"/>
      <w:lvlText w:val="%1、"/>
      <w:lvlJc w:val="left"/>
      <w:pPr>
        <w:ind w:left="1712" w:hanging="72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8" w15:restartNumberingAfterBreak="0">
    <w:nsid w:val="707761B6"/>
    <w:multiLevelType w:val="hybridMultilevel"/>
    <w:tmpl w:val="9622FFF6"/>
    <w:lvl w:ilvl="0" w:tplc="52DE7FD8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736210E"/>
    <w:multiLevelType w:val="hybridMultilevel"/>
    <w:tmpl w:val="28328198"/>
    <w:lvl w:ilvl="0" w:tplc="BF2A3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9325385"/>
    <w:multiLevelType w:val="hybridMultilevel"/>
    <w:tmpl w:val="55AE8EB4"/>
    <w:lvl w:ilvl="0" w:tplc="AFC470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0"/>
  </w:num>
  <w:num w:numId="18">
    <w:abstractNumId w:val="30"/>
  </w:num>
  <w:num w:numId="19">
    <w:abstractNumId w:val="6"/>
  </w:num>
  <w:num w:numId="20">
    <w:abstractNumId w:val="8"/>
  </w:num>
  <w:num w:numId="21">
    <w:abstractNumId w:val="28"/>
  </w:num>
  <w:num w:numId="22">
    <w:abstractNumId w:val="22"/>
  </w:num>
  <w:num w:numId="23">
    <w:abstractNumId w:val="19"/>
  </w:num>
  <w:num w:numId="24">
    <w:abstractNumId w:val="27"/>
  </w:num>
  <w:num w:numId="25">
    <w:abstractNumId w:val="18"/>
  </w:num>
  <w:num w:numId="26">
    <w:abstractNumId w:val="10"/>
  </w:num>
  <w:num w:numId="27">
    <w:abstractNumId w:val="23"/>
  </w:num>
  <w:num w:numId="28">
    <w:abstractNumId w:val="2"/>
  </w:num>
  <w:num w:numId="29">
    <w:abstractNumId w:val="14"/>
  </w:num>
  <w:num w:numId="30">
    <w:abstractNumId w:val="1"/>
  </w:num>
  <w:num w:numId="31">
    <w:abstractNumId w:val="26"/>
  </w:num>
  <w:num w:numId="32">
    <w:abstractNumId w:val="2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7B"/>
    <w:rsid w:val="0002032D"/>
    <w:rsid w:val="00035CB0"/>
    <w:rsid w:val="000537D1"/>
    <w:rsid w:val="0005651E"/>
    <w:rsid w:val="00063125"/>
    <w:rsid w:val="000A1382"/>
    <w:rsid w:val="000E15F0"/>
    <w:rsid w:val="000F2593"/>
    <w:rsid w:val="00142BCA"/>
    <w:rsid w:val="00152C54"/>
    <w:rsid w:val="0015538C"/>
    <w:rsid w:val="0016031C"/>
    <w:rsid w:val="001668EB"/>
    <w:rsid w:val="00173570"/>
    <w:rsid w:val="0017786C"/>
    <w:rsid w:val="00183E23"/>
    <w:rsid w:val="001A6DE5"/>
    <w:rsid w:val="001B55AA"/>
    <w:rsid w:val="001C78CA"/>
    <w:rsid w:val="001D6E4A"/>
    <w:rsid w:val="00211E5B"/>
    <w:rsid w:val="00211F55"/>
    <w:rsid w:val="002143DC"/>
    <w:rsid w:val="00231BB7"/>
    <w:rsid w:val="00242633"/>
    <w:rsid w:val="00252F6F"/>
    <w:rsid w:val="002531E5"/>
    <w:rsid w:val="00261C34"/>
    <w:rsid w:val="00273122"/>
    <w:rsid w:val="002A4026"/>
    <w:rsid w:val="002A48EE"/>
    <w:rsid w:val="002A5DD1"/>
    <w:rsid w:val="002B60C4"/>
    <w:rsid w:val="00366BE4"/>
    <w:rsid w:val="003856D0"/>
    <w:rsid w:val="0039568C"/>
    <w:rsid w:val="003E3856"/>
    <w:rsid w:val="00420769"/>
    <w:rsid w:val="0042363E"/>
    <w:rsid w:val="00424742"/>
    <w:rsid w:val="00470B97"/>
    <w:rsid w:val="004725B2"/>
    <w:rsid w:val="00473DB3"/>
    <w:rsid w:val="00493DDA"/>
    <w:rsid w:val="004A5E72"/>
    <w:rsid w:val="004F2646"/>
    <w:rsid w:val="00574A63"/>
    <w:rsid w:val="005768DE"/>
    <w:rsid w:val="00577CD9"/>
    <w:rsid w:val="00586145"/>
    <w:rsid w:val="005A01A7"/>
    <w:rsid w:val="005A0BE0"/>
    <w:rsid w:val="005A7483"/>
    <w:rsid w:val="00623D0E"/>
    <w:rsid w:val="0062437A"/>
    <w:rsid w:val="006261F8"/>
    <w:rsid w:val="00630CBD"/>
    <w:rsid w:val="00682216"/>
    <w:rsid w:val="0068745B"/>
    <w:rsid w:val="006A09A3"/>
    <w:rsid w:val="006A4972"/>
    <w:rsid w:val="006A7157"/>
    <w:rsid w:val="006E2A83"/>
    <w:rsid w:val="0070198A"/>
    <w:rsid w:val="007505AD"/>
    <w:rsid w:val="00752755"/>
    <w:rsid w:val="00762288"/>
    <w:rsid w:val="0078515A"/>
    <w:rsid w:val="0078637B"/>
    <w:rsid w:val="007943C7"/>
    <w:rsid w:val="007C1C3D"/>
    <w:rsid w:val="007C44A6"/>
    <w:rsid w:val="007D2FEE"/>
    <w:rsid w:val="0080267C"/>
    <w:rsid w:val="00806D61"/>
    <w:rsid w:val="0082614C"/>
    <w:rsid w:val="008406D5"/>
    <w:rsid w:val="00841C5C"/>
    <w:rsid w:val="00895FEF"/>
    <w:rsid w:val="008A438C"/>
    <w:rsid w:val="008A629C"/>
    <w:rsid w:val="008C6519"/>
    <w:rsid w:val="008E27D0"/>
    <w:rsid w:val="00904668"/>
    <w:rsid w:val="00934E7B"/>
    <w:rsid w:val="00943231"/>
    <w:rsid w:val="00991796"/>
    <w:rsid w:val="00993EEC"/>
    <w:rsid w:val="00996D22"/>
    <w:rsid w:val="009A2964"/>
    <w:rsid w:val="00A21421"/>
    <w:rsid w:val="00A314EE"/>
    <w:rsid w:val="00A322DD"/>
    <w:rsid w:val="00A52546"/>
    <w:rsid w:val="00AA4DC0"/>
    <w:rsid w:val="00AB4C53"/>
    <w:rsid w:val="00AB4DA0"/>
    <w:rsid w:val="00AB59DB"/>
    <w:rsid w:val="00AB5D25"/>
    <w:rsid w:val="00AF4259"/>
    <w:rsid w:val="00B41EAA"/>
    <w:rsid w:val="00BB067A"/>
    <w:rsid w:val="00BD02B4"/>
    <w:rsid w:val="00C44DF3"/>
    <w:rsid w:val="00C51AB0"/>
    <w:rsid w:val="00C55267"/>
    <w:rsid w:val="00C70DF6"/>
    <w:rsid w:val="00C83724"/>
    <w:rsid w:val="00C93E96"/>
    <w:rsid w:val="00CB3059"/>
    <w:rsid w:val="00CE0357"/>
    <w:rsid w:val="00D05436"/>
    <w:rsid w:val="00D318E0"/>
    <w:rsid w:val="00D359B9"/>
    <w:rsid w:val="00D4434D"/>
    <w:rsid w:val="00D77E2D"/>
    <w:rsid w:val="00DA5735"/>
    <w:rsid w:val="00DD75CA"/>
    <w:rsid w:val="00DD7C6C"/>
    <w:rsid w:val="00DE10AD"/>
    <w:rsid w:val="00DE3D78"/>
    <w:rsid w:val="00E179CE"/>
    <w:rsid w:val="00E47B58"/>
    <w:rsid w:val="00F13249"/>
    <w:rsid w:val="00F23912"/>
    <w:rsid w:val="00F24C19"/>
    <w:rsid w:val="00FB0398"/>
    <w:rsid w:val="00FE2C70"/>
    <w:rsid w:val="00FE421F"/>
    <w:rsid w:val="00FE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AAFEA336-2E8A-40B3-83BA-EECDCCE1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7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EEC"/>
    <w:pPr>
      <w:ind w:leftChars="200" w:left="480"/>
    </w:pPr>
  </w:style>
  <w:style w:type="character" w:styleId="a4">
    <w:name w:val="Hyperlink"/>
    <w:basedOn w:val="a0"/>
    <w:uiPriority w:val="99"/>
    <w:unhideWhenUsed/>
    <w:rsid w:val="008A629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A629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5D2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6">
    <w:name w:val="Emphasis"/>
    <w:basedOn w:val="a0"/>
    <w:uiPriority w:val="20"/>
    <w:qFormat/>
    <w:rsid w:val="00C70DF6"/>
    <w:rPr>
      <w:i/>
      <w:iCs/>
    </w:rPr>
  </w:style>
  <w:style w:type="paragraph" w:styleId="a7">
    <w:name w:val="header"/>
    <w:basedOn w:val="a"/>
    <w:link w:val="a8"/>
    <w:uiPriority w:val="99"/>
    <w:unhideWhenUsed/>
    <w:rsid w:val="00183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83E2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83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83E23"/>
    <w:rPr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183E23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183E2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83E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5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o2N7CKQDB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FHLPodrg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4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沈君容</dc:creator>
  <cp:keywords/>
  <dc:description/>
  <cp:lastModifiedBy>User</cp:lastModifiedBy>
  <cp:revision>100</cp:revision>
  <dcterms:created xsi:type="dcterms:W3CDTF">2021-04-29T08:27:00Z</dcterms:created>
  <dcterms:modified xsi:type="dcterms:W3CDTF">2021-05-10T01:20:00Z</dcterms:modified>
</cp:coreProperties>
</file>